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FC3B" w14:textId="16D6A5F9" w:rsidR="00B808EC" w:rsidRPr="00791586" w:rsidRDefault="00B808EC" w:rsidP="00B808EC">
      <w:pPr>
        <w:pStyle w:val="LargeHeading1"/>
        <w:jc w:val="center"/>
        <w:rPr>
          <w:sz w:val="16"/>
        </w:rPr>
      </w:pPr>
      <w:r w:rsidRPr="002B13CB">
        <w:t>Sunday 30th November</w:t>
      </w:r>
      <w:r w:rsidR="008671AF">
        <w:t xml:space="preserve"> (</w:t>
      </w:r>
      <w:r w:rsidR="008671AF">
        <w:rPr>
          <w:caps w:val="0"/>
        </w:rPr>
        <w:t>St Andrew’s</w:t>
      </w:r>
      <w:r w:rsidR="008671AF">
        <w:t>)</w:t>
      </w:r>
    </w:p>
    <w:p w14:paraId="635BD4DA" w14:textId="68A12ACD" w:rsidR="00791586" w:rsidRPr="00791586" w:rsidRDefault="00305C1C" w:rsidP="00B808EC">
      <w:pPr>
        <w:pStyle w:val="LargeHeading1"/>
        <w:jc w:val="center"/>
        <w:rPr>
          <w:sz w:val="16"/>
        </w:rPr>
      </w:pPr>
      <w:r w:rsidRPr="002B13CB">
        <w:t>Service of the Word for Advent 1   - Wonder</w:t>
      </w:r>
    </w:p>
    <w:p w14:paraId="18B4A827" w14:textId="77777777" w:rsidR="00791586" w:rsidRPr="00791586" w:rsidRDefault="00791586" w:rsidP="00791586">
      <w:pPr>
        <w:pStyle w:val="LargeHeading1"/>
        <w:rPr>
          <w:sz w:val="16"/>
        </w:rPr>
      </w:pPr>
    </w:p>
    <w:p w14:paraId="521013D5" w14:textId="77777777" w:rsidR="00791586" w:rsidRPr="00791586" w:rsidRDefault="00305C1C" w:rsidP="00791586">
      <w:pPr>
        <w:pStyle w:val="LargeHeading1"/>
        <w:rPr>
          <w:sz w:val="16"/>
        </w:rPr>
      </w:pPr>
      <w:r w:rsidRPr="00A12842">
        <w:t xml:space="preserve">Opening Prayer </w:t>
      </w:r>
    </w:p>
    <w:p w14:paraId="4DD5BC67" w14:textId="77777777" w:rsidR="00791586" w:rsidRPr="00791586" w:rsidRDefault="00791586" w:rsidP="00791586">
      <w:pPr>
        <w:pStyle w:val="LargeHeading1"/>
        <w:rPr>
          <w:sz w:val="16"/>
        </w:rPr>
      </w:pPr>
    </w:p>
    <w:p w14:paraId="53EF753A" w14:textId="39DE88EA" w:rsidR="00791586" w:rsidRPr="00B808EC" w:rsidRDefault="00305C1C" w:rsidP="00791586">
      <w:pPr>
        <w:pStyle w:val="LargeHeading1"/>
        <w:rPr>
          <w:sz w:val="46"/>
          <w:szCs w:val="46"/>
        </w:rPr>
      </w:pPr>
      <w:r w:rsidRPr="00B808EC">
        <w:rPr>
          <w:sz w:val="46"/>
          <w:szCs w:val="46"/>
        </w:rPr>
        <w:t xml:space="preserve">Give to our God immortal praise </w:t>
      </w:r>
      <w:r w:rsidR="00B808EC">
        <w:rPr>
          <w:sz w:val="46"/>
          <w:szCs w:val="46"/>
        </w:rPr>
        <w:t xml:space="preserve">- </w:t>
      </w:r>
      <w:r w:rsidRPr="00B808EC">
        <w:rPr>
          <w:sz w:val="46"/>
          <w:szCs w:val="46"/>
        </w:rPr>
        <w:t>H</w:t>
      </w:r>
      <w:r w:rsidR="00B808EC" w:rsidRPr="00B808EC">
        <w:rPr>
          <w:caps w:val="0"/>
          <w:sz w:val="46"/>
          <w:szCs w:val="46"/>
        </w:rPr>
        <w:t xml:space="preserve">ymn </w:t>
      </w:r>
      <w:r w:rsidRPr="00B808EC">
        <w:rPr>
          <w:sz w:val="46"/>
          <w:szCs w:val="46"/>
        </w:rPr>
        <w:t>353</w:t>
      </w:r>
    </w:p>
    <w:p w14:paraId="2471047E" w14:textId="77777777" w:rsidR="00791586" w:rsidRPr="00791586" w:rsidRDefault="00791586" w:rsidP="00305C1C">
      <w:pPr>
        <w:spacing w:after="0" w:line="240" w:lineRule="auto"/>
        <w:rPr>
          <w:sz w:val="16"/>
          <w:szCs w:val="32"/>
        </w:rPr>
      </w:pPr>
    </w:p>
    <w:p w14:paraId="32FDF8A4" w14:textId="77777777" w:rsidR="00791586" w:rsidRPr="00791586" w:rsidRDefault="00305C1C" w:rsidP="00791586">
      <w:pPr>
        <w:pStyle w:val="LargeMain"/>
        <w:rPr>
          <w:sz w:val="16"/>
        </w:rPr>
      </w:pPr>
      <w:r w:rsidRPr="00A12842">
        <w:t xml:space="preserve">1 Give to our God immortal praise; </w:t>
      </w:r>
      <w:r>
        <w:t xml:space="preserve"> </w:t>
      </w:r>
    </w:p>
    <w:p w14:paraId="15D67D65" w14:textId="77777777" w:rsidR="00791586" w:rsidRPr="00791586" w:rsidRDefault="00305C1C" w:rsidP="00791586">
      <w:pPr>
        <w:pStyle w:val="LargeMain"/>
        <w:rPr>
          <w:sz w:val="16"/>
        </w:rPr>
      </w:pPr>
      <w:r w:rsidRPr="00A12842">
        <w:t xml:space="preserve">mercy and truth are all His ways;  </w:t>
      </w:r>
    </w:p>
    <w:p w14:paraId="579132B5" w14:textId="77777777" w:rsidR="00791586" w:rsidRPr="00791586" w:rsidRDefault="00305C1C" w:rsidP="00791586">
      <w:pPr>
        <w:pStyle w:val="LargeMain"/>
        <w:rPr>
          <w:sz w:val="16"/>
        </w:rPr>
      </w:pPr>
      <w:r w:rsidRPr="00A12842">
        <w:t xml:space="preserve">wonders of grace to God belong,  </w:t>
      </w:r>
    </w:p>
    <w:p w14:paraId="2A43FBFA" w14:textId="77777777" w:rsidR="00791586" w:rsidRPr="00791586" w:rsidRDefault="00305C1C" w:rsidP="00791586">
      <w:pPr>
        <w:pStyle w:val="LargeMain"/>
        <w:rPr>
          <w:sz w:val="16"/>
        </w:rPr>
      </w:pPr>
      <w:r w:rsidRPr="00A12842">
        <w:t xml:space="preserve">repeat His mercies in your song.  </w:t>
      </w:r>
    </w:p>
    <w:p w14:paraId="0D266A62" w14:textId="77777777" w:rsidR="00791586" w:rsidRPr="00791586" w:rsidRDefault="00791586" w:rsidP="00791586">
      <w:pPr>
        <w:pStyle w:val="LargeMain"/>
        <w:rPr>
          <w:sz w:val="16"/>
        </w:rPr>
      </w:pPr>
    </w:p>
    <w:p w14:paraId="4B48149E" w14:textId="77777777" w:rsidR="00791586" w:rsidRPr="00791586" w:rsidRDefault="00305C1C" w:rsidP="00791586">
      <w:pPr>
        <w:pStyle w:val="LargeMain"/>
        <w:rPr>
          <w:sz w:val="16"/>
        </w:rPr>
      </w:pPr>
      <w:r w:rsidRPr="00A12842">
        <w:t xml:space="preserve">2 Give to the Lord of </w:t>
      </w:r>
      <w:proofErr w:type="gramStart"/>
      <w:r w:rsidRPr="00A12842">
        <w:t>lords</w:t>
      </w:r>
      <w:proofErr w:type="gramEnd"/>
      <w:r w:rsidRPr="00A12842">
        <w:t xml:space="preserve"> renown,  </w:t>
      </w:r>
    </w:p>
    <w:p w14:paraId="215099E1" w14:textId="77777777" w:rsidR="00791586" w:rsidRPr="00791586" w:rsidRDefault="00305C1C" w:rsidP="00791586">
      <w:pPr>
        <w:pStyle w:val="LargeMain"/>
        <w:rPr>
          <w:sz w:val="16"/>
        </w:rPr>
      </w:pPr>
      <w:r w:rsidRPr="00A12842">
        <w:t xml:space="preserve">the King of kings with glory crown;  </w:t>
      </w:r>
    </w:p>
    <w:p w14:paraId="3016A3E3" w14:textId="77777777" w:rsidR="00791586" w:rsidRPr="00791586" w:rsidRDefault="00305C1C" w:rsidP="00791586">
      <w:pPr>
        <w:pStyle w:val="LargeMain"/>
        <w:rPr>
          <w:sz w:val="16"/>
        </w:rPr>
      </w:pPr>
      <w:r w:rsidRPr="00A12842">
        <w:t xml:space="preserve">His mercies ever shall endure,  </w:t>
      </w:r>
    </w:p>
    <w:p w14:paraId="00A9B721" w14:textId="77777777" w:rsidR="00791586" w:rsidRPr="00791586" w:rsidRDefault="00305C1C" w:rsidP="00791586">
      <w:pPr>
        <w:pStyle w:val="LargeMain"/>
        <w:rPr>
          <w:sz w:val="16"/>
        </w:rPr>
      </w:pPr>
      <w:r w:rsidRPr="00A12842">
        <w:t xml:space="preserve">when lords and kings are known no more.  </w:t>
      </w:r>
    </w:p>
    <w:p w14:paraId="09E32B42" w14:textId="77777777" w:rsidR="00791586" w:rsidRPr="00791586" w:rsidRDefault="00791586" w:rsidP="00791586">
      <w:pPr>
        <w:pStyle w:val="LargeMain"/>
        <w:rPr>
          <w:sz w:val="16"/>
        </w:rPr>
      </w:pPr>
    </w:p>
    <w:p w14:paraId="5B858110" w14:textId="77777777" w:rsidR="00791586" w:rsidRPr="00791586" w:rsidRDefault="00305C1C" w:rsidP="00791586">
      <w:pPr>
        <w:pStyle w:val="LargeMain"/>
        <w:rPr>
          <w:sz w:val="16"/>
        </w:rPr>
      </w:pPr>
      <w:r w:rsidRPr="00A12842">
        <w:t xml:space="preserve">3 He built the earth, He spread the sky,  </w:t>
      </w:r>
    </w:p>
    <w:p w14:paraId="60E1E444" w14:textId="77777777" w:rsidR="00791586" w:rsidRPr="00791586" w:rsidRDefault="00305C1C" w:rsidP="00791586">
      <w:pPr>
        <w:pStyle w:val="LargeMain"/>
        <w:rPr>
          <w:sz w:val="16"/>
        </w:rPr>
      </w:pPr>
      <w:r w:rsidRPr="00A12842">
        <w:t xml:space="preserve">and fixed the starry lights on high;  </w:t>
      </w:r>
    </w:p>
    <w:p w14:paraId="52ABF526" w14:textId="77777777" w:rsidR="00791586" w:rsidRPr="00791586" w:rsidRDefault="00305C1C" w:rsidP="00791586">
      <w:pPr>
        <w:pStyle w:val="LargeMain"/>
        <w:rPr>
          <w:sz w:val="16"/>
        </w:rPr>
      </w:pPr>
      <w:r w:rsidRPr="00A12842">
        <w:t xml:space="preserve">wonders of grace to God belong,  </w:t>
      </w:r>
    </w:p>
    <w:p w14:paraId="58A4F068" w14:textId="77777777" w:rsidR="00791586" w:rsidRPr="00791586" w:rsidRDefault="00305C1C" w:rsidP="00791586">
      <w:pPr>
        <w:pStyle w:val="LargeMain"/>
        <w:rPr>
          <w:sz w:val="16"/>
        </w:rPr>
      </w:pPr>
      <w:r w:rsidRPr="00A12842">
        <w:t xml:space="preserve">repeat His mercies in your song.  </w:t>
      </w:r>
    </w:p>
    <w:p w14:paraId="4AA7AADC" w14:textId="77777777" w:rsidR="00791586" w:rsidRPr="00791586" w:rsidRDefault="00791586" w:rsidP="00791586">
      <w:pPr>
        <w:pStyle w:val="LargeMain"/>
        <w:rPr>
          <w:sz w:val="16"/>
        </w:rPr>
      </w:pPr>
    </w:p>
    <w:p w14:paraId="042C4F51" w14:textId="77777777" w:rsidR="00791586" w:rsidRPr="00791586" w:rsidRDefault="00305C1C" w:rsidP="00791586">
      <w:pPr>
        <w:pStyle w:val="LargeMain"/>
        <w:rPr>
          <w:sz w:val="16"/>
        </w:rPr>
      </w:pPr>
      <w:r w:rsidRPr="00A12842">
        <w:t xml:space="preserve">4 He fills the sun with morning light,  </w:t>
      </w:r>
    </w:p>
    <w:p w14:paraId="1204C9DC" w14:textId="77777777" w:rsidR="00791586" w:rsidRPr="00791586" w:rsidRDefault="00305C1C" w:rsidP="00791586">
      <w:pPr>
        <w:pStyle w:val="LargeMain"/>
        <w:rPr>
          <w:sz w:val="16"/>
        </w:rPr>
      </w:pPr>
      <w:r w:rsidRPr="00A12842">
        <w:t xml:space="preserve">He bids the moon direct the night;  </w:t>
      </w:r>
    </w:p>
    <w:p w14:paraId="67A665F0" w14:textId="77777777" w:rsidR="00791586" w:rsidRPr="00791586" w:rsidRDefault="00305C1C" w:rsidP="00791586">
      <w:pPr>
        <w:pStyle w:val="LargeMain"/>
        <w:rPr>
          <w:sz w:val="16"/>
        </w:rPr>
      </w:pPr>
      <w:r w:rsidRPr="00A12842">
        <w:t xml:space="preserve">His mercies ever shall endure, </w:t>
      </w:r>
    </w:p>
    <w:p w14:paraId="55D9F518" w14:textId="77777777" w:rsidR="00791586" w:rsidRPr="00791586" w:rsidRDefault="00305C1C" w:rsidP="00791586">
      <w:pPr>
        <w:pStyle w:val="LargeMain"/>
        <w:rPr>
          <w:sz w:val="16"/>
        </w:rPr>
      </w:pPr>
      <w:r w:rsidRPr="00A12842">
        <w:t xml:space="preserve"> when suns and moons shall shine no more.</w:t>
      </w:r>
    </w:p>
    <w:p w14:paraId="259C7CB3" w14:textId="77777777" w:rsidR="00791586" w:rsidRPr="00791586" w:rsidRDefault="00791586" w:rsidP="00791586">
      <w:pPr>
        <w:pStyle w:val="LargeMain"/>
        <w:rPr>
          <w:sz w:val="16"/>
        </w:rPr>
      </w:pPr>
    </w:p>
    <w:p w14:paraId="6F3B51CF" w14:textId="77777777" w:rsidR="00791586" w:rsidRPr="00791586" w:rsidRDefault="00305C1C" w:rsidP="00791586">
      <w:pPr>
        <w:pStyle w:val="LargeMain"/>
        <w:rPr>
          <w:sz w:val="16"/>
        </w:rPr>
      </w:pPr>
      <w:r w:rsidRPr="00A12842">
        <w:t xml:space="preserve">5 He sent His Son with </w:t>
      </w:r>
      <w:proofErr w:type="spellStart"/>
      <w:r w:rsidRPr="00A12842">
        <w:t>pow'r</w:t>
      </w:r>
      <w:proofErr w:type="spellEnd"/>
      <w:r w:rsidRPr="00A12842">
        <w:t xml:space="preserve"> to save from guilt, </w:t>
      </w:r>
    </w:p>
    <w:p w14:paraId="1196B269" w14:textId="77777777" w:rsidR="00791586" w:rsidRPr="00791586" w:rsidRDefault="00305C1C" w:rsidP="00791586">
      <w:pPr>
        <w:pStyle w:val="LargeMain"/>
        <w:rPr>
          <w:sz w:val="16"/>
        </w:rPr>
      </w:pPr>
      <w:r w:rsidRPr="00A12842">
        <w:t xml:space="preserve">and darkness, and the grave;  </w:t>
      </w:r>
    </w:p>
    <w:p w14:paraId="0CBFCE27" w14:textId="77777777" w:rsidR="00791586" w:rsidRPr="00791586" w:rsidRDefault="00305C1C" w:rsidP="00791586">
      <w:pPr>
        <w:pStyle w:val="LargeMain"/>
        <w:rPr>
          <w:sz w:val="16"/>
        </w:rPr>
      </w:pPr>
      <w:r w:rsidRPr="00A12842">
        <w:t xml:space="preserve">wonders of grace to God belong,  </w:t>
      </w:r>
    </w:p>
    <w:p w14:paraId="7FF3B6F7" w14:textId="77777777" w:rsidR="00791586" w:rsidRPr="00791586" w:rsidRDefault="00305C1C" w:rsidP="00791586">
      <w:pPr>
        <w:pStyle w:val="LargeMain"/>
        <w:rPr>
          <w:sz w:val="16"/>
        </w:rPr>
      </w:pPr>
      <w:r w:rsidRPr="00A12842">
        <w:t xml:space="preserve">repeat His mercies in your song.  </w:t>
      </w:r>
    </w:p>
    <w:p w14:paraId="43BF1E90" w14:textId="77777777" w:rsidR="00791586" w:rsidRPr="00791586" w:rsidRDefault="00791586" w:rsidP="00791586">
      <w:pPr>
        <w:pStyle w:val="LargeMain"/>
        <w:rPr>
          <w:sz w:val="16"/>
        </w:rPr>
      </w:pPr>
    </w:p>
    <w:p w14:paraId="3CE40772" w14:textId="77777777" w:rsidR="00791586" w:rsidRPr="00791586" w:rsidRDefault="00305C1C" w:rsidP="00791586">
      <w:pPr>
        <w:pStyle w:val="LargeMain"/>
        <w:rPr>
          <w:sz w:val="16"/>
        </w:rPr>
      </w:pPr>
      <w:r w:rsidRPr="00A12842">
        <w:t xml:space="preserve">6 Through this vain world He guides our feet  </w:t>
      </w:r>
    </w:p>
    <w:p w14:paraId="49205037" w14:textId="77777777" w:rsidR="00791586" w:rsidRPr="00791586" w:rsidRDefault="00305C1C" w:rsidP="00791586">
      <w:pPr>
        <w:pStyle w:val="LargeMain"/>
        <w:rPr>
          <w:sz w:val="16"/>
        </w:rPr>
      </w:pPr>
      <w:r w:rsidRPr="00A12842">
        <w:lastRenderedPageBreak/>
        <w:t xml:space="preserve">and leads us to His </w:t>
      </w:r>
      <w:proofErr w:type="spellStart"/>
      <w:r w:rsidRPr="00A12842">
        <w:t>heav'nly</w:t>
      </w:r>
      <w:proofErr w:type="spellEnd"/>
      <w:r w:rsidRPr="00A12842">
        <w:t xml:space="preserve"> seat;  </w:t>
      </w:r>
    </w:p>
    <w:p w14:paraId="0794C1A3" w14:textId="77777777" w:rsidR="00791586" w:rsidRPr="00791586" w:rsidRDefault="00305C1C" w:rsidP="00791586">
      <w:pPr>
        <w:pStyle w:val="LargeMain"/>
        <w:rPr>
          <w:sz w:val="16"/>
        </w:rPr>
      </w:pPr>
      <w:r w:rsidRPr="00A12842">
        <w:t xml:space="preserve">His mercies ever shall endure,  </w:t>
      </w:r>
    </w:p>
    <w:p w14:paraId="42A35ED5" w14:textId="77777777" w:rsidR="00791586" w:rsidRPr="00791586" w:rsidRDefault="00305C1C" w:rsidP="00791586">
      <w:pPr>
        <w:pStyle w:val="LargeMain"/>
        <w:rPr>
          <w:sz w:val="16"/>
        </w:rPr>
      </w:pPr>
      <w:r w:rsidRPr="00A12842">
        <w:t>when this vain world shall be no more</w:t>
      </w:r>
    </w:p>
    <w:p w14:paraId="1079DCFC" w14:textId="77777777" w:rsidR="00791586" w:rsidRPr="00791586" w:rsidRDefault="00791586" w:rsidP="00791586">
      <w:pPr>
        <w:pStyle w:val="LargeMain"/>
        <w:rPr>
          <w:sz w:val="16"/>
        </w:rPr>
      </w:pPr>
    </w:p>
    <w:p w14:paraId="06BBFC9F" w14:textId="77777777" w:rsidR="00791586" w:rsidRPr="00791586" w:rsidRDefault="00305C1C" w:rsidP="00791586">
      <w:pPr>
        <w:pStyle w:val="LargeHeading1"/>
        <w:rPr>
          <w:sz w:val="16"/>
        </w:rPr>
      </w:pPr>
      <w:r w:rsidRPr="00791586">
        <w:t xml:space="preserve"> Greeting</w:t>
      </w:r>
    </w:p>
    <w:p w14:paraId="74D70D2A" w14:textId="77777777" w:rsidR="00791586" w:rsidRPr="00791586" w:rsidRDefault="00791586" w:rsidP="00305C1C">
      <w:pPr>
        <w:spacing w:after="0" w:line="240" w:lineRule="auto"/>
        <w:rPr>
          <w:sz w:val="16"/>
          <w:szCs w:val="32"/>
        </w:rPr>
      </w:pPr>
    </w:p>
    <w:p w14:paraId="03222FB4" w14:textId="77777777" w:rsidR="00791586" w:rsidRPr="00791586" w:rsidRDefault="00305C1C" w:rsidP="00791586">
      <w:pPr>
        <w:pStyle w:val="LargeMain"/>
        <w:rPr>
          <w:sz w:val="16"/>
        </w:rPr>
      </w:pPr>
      <w:r w:rsidRPr="00A12842">
        <w:t>God is spirit,</w:t>
      </w:r>
      <w:r w:rsidRPr="00A12842">
        <w:rPr>
          <w:rFonts w:ascii="MS Gothic" w:eastAsia="MS Gothic" w:hAnsi="MS Gothic" w:cs="MS Gothic" w:hint="eastAsia"/>
        </w:rPr>
        <w:t> </w:t>
      </w:r>
      <w:r w:rsidRPr="00A12842">
        <w:t xml:space="preserve">and those who worship him </w:t>
      </w:r>
      <w:r w:rsidRPr="00A12842">
        <w:rPr>
          <w:rFonts w:ascii="MS Gothic" w:eastAsia="MS Gothic" w:hAnsi="MS Gothic" w:cs="MS Gothic" w:hint="eastAsia"/>
        </w:rPr>
        <w:t> </w:t>
      </w:r>
      <w:r w:rsidRPr="00A12842">
        <w:t>must worship in spirit and truth.   John 4:24</w:t>
      </w:r>
    </w:p>
    <w:p w14:paraId="518CC350" w14:textId="77777777" w:rsidR="00791586" w:rsidRPr="00791586" w:rsidRDefault="00791586" w:rsidP="00791586">
      <w:pPr>
        <w:pStyle w:val="LargeMain"/>
        <w:rPr>
          <w:sz w:val="16"/>
        </w:rPr>
      </w:pPr>
    </w:p>
    <w:p w14:paraId="14473628" w14:textId="77777777" w:rsidR="00791586" w:rsidRPr="00791586" w:rsidRDefault="00305C1C" w:rsidP="00791586">
      <w:pPr>
        <w:pStyle w:val="LargeMain"/>
        <w:rPr>
          <w:sz w:val="16"/>
        </w:rPr>
      </w:pPr>
      <w:r w:rsidRPr="00A12842">
        <w:t xml:space="preserve">Grace, mercy and peace </w:t>
      </w:r>
      <w:r w:rsidRPr="00A12842">
        <w:rPr>
          <w:rFonts w:ascii="MS Gothic" w:eastAsia="MS Gothic" w:hAnsi="MS Gothic" w:cs="MS Gothic" w:hint="eastAsia"/>
        </w:rPr>
        <w:t> </w:t>
      </w:r>
      <w:r w:rsidRPr="00A12842">
        <w:t xml:space="preserve">from God our Father and the Lord Jesus Christ </w:t>
      </w:r>
      <w:r w:rsidRPr="00A12842">
        <w:rPr>
          <w:rFonts w:ascii="MS Gothic" w:eastAsia="MS Gothic" w:hAnsi="MS Gothic" w:cs="MS Gothic" w:hint="eastAsia"/>
        </w:rPr>
        <w:t> </w:t>
      </w:r>
      <w:r w:rsidRPr="00A12842">
        <w:t>be with you</w:t>
      </w:r>
    </w:p>
    <w:p w14:paraId="7F86F458" w14:textId="77777777" w:rsidR="00791586" w:rsidRPr="00791586" w:rsidRDefault="00305C1C" w:rsidP="00791586">
      <w:pPr>
        <w:pStyle w:val="LargeMain"/>
        <w:rPr>
          <w:b/>
          <w:bCs/>
          <w:i/>
          <w:iCs/>
          <w:sz w:val="16"/>
        </w:rPr>
      </w:pPr>
      <w:r w:rsidRPr="00A12842">
        <w:rPr>
          <w:b/>
          <w:bCs/>
          <w:i/>
          <w:iCs/>
        </w:rPr>
        <w:t xml:space="preserve">And </w:t>
      </w:r>
      <w:proofErr w:type="gramStart"/>
      <w:r w:rsidRPr="00A12842">
        <w:rPr>
          <w:b/>
          <w:bCs/>
          <w:i/>
          <w:iCs/>
        </w:rPr>
        <w:t>also</w:t>
      </w:r>
      <w:proofErr w:type="gramEnd"/>
      <w:r w:rsidRPr="00A12842">
        <w:rPr>
          <w:b/>
          <w:bCs/>
          <w:i/>
          <w:iCs/>
        </w:rPr>
        <w:t xml:space="preserve"> with you.</w:t>
      </w:r>
    </w:p>
    <w:p w14:paraId="7758D178" w14:textId="77777777" w:rsidR="00791586" w:rsidRPr="00791586" w:rsidRDefault="00791586" w:rsidP="00305C1C">
      <w:pPr>
        <w:spacing w:after="0" w:line="240" w:lineRule="auto"/>
        <w:rPr>
          <w:sz w:val="16"/>
          <w:szCs w:val="32"/>
        </w:rPr>
      </w:pPr>
    </w:p>
    <w:p w14:paraId="46279B4D" w14:textId="77777777" w:rsidR="00791586" w:rsidRPr="00791586" w:rsidRDefault="00305C1C" w:rsidP="00791586">
      <w:pPr>
        <w:pStyle w:val="LargeHeading1"/>
        <w:rPr>
          <w:sz w:val="16"/>
        </w:rPr>
      </w:pPr>
      <w:r w:rsidRPr="00A12842">
        <w:t>Introduction</w:t>
      </w:r>
    </w:p>
    <w:p w14:paraId="787DC2EB" w14:textId="77777777" w:rsidR="00791586" w:rsidRPr="00791586" w:rsidRDefault="00791586" w:rsidP="00305C1C">
      <w:pPr>
        <w:spacing w:after="0" w:line="240" w:lineRule="auto"/>
        <w:rPr>
          <w:sz w:val="16"/>
          <w:szCs w:val="32"/>
        </w:rPr>
      </w:pPr>
    </w:p>
    <w:p w14:paraId="6F7C1D6F" w14:textId="77777777" w:rsidR="00791586" w:rsidRPr="00791586" w:rsidRDefault="00305C1C" w:rsidP="00791586">
      <w:pPr>
        <w:pStyle w:val="LargeHeading1"/>
        <w:rPr>
          <w:sz w:val="16"/>
        </w:rPr>
      </w:pPr>
      <w:r w:rsidRPr="00A12842">
        <w:t>The Lighting of the Advent Wreath</w:t>
      </w:r>
    </w:p>
    <w:p w14:paraId="07821534" w14:textId="77777777" w:rsidR="00791586" w:rsidRPr="00791586" w:rsidRDefault="00791586" w:rsidP="00305C1C">
      <w:pPr>
        <w:spacing w:after="0" w:line="240" w:lineRule="auto"/>
        <w:rPr>
          <w:sz w:val="16"/>
          <w:szCs w:val="32"/>
        </w:rPr>
      </w:pPr>
    </w:p>
    <w:p w14:paraId="13F00153" w14:textId="77777777" w:rsidR="00791586" w:rsidRPr="00791586" w:rsidRDefault="00305C1C" w:rsidP="00791586">
      <w:pPr>
        <w:pStyle w:val="LargeHeading1"/>
        <w:rPr>
          <w:sz w:val="16"/>
        </w:rPr>
      </w:pPr>
      <w:r w:rsidRPr="00A12842">
        <w:t xml:space="preserve">Advent Candles v1 </w:t>
      </w:r>
      <w:r w:rsidR="00791586">
        <w:t xml:space="preserve">- </w:t>
      </w:r>
      <w:r w:rsidR="00791586" w:rsidRPr="00A12842">
        <w:rPr>
          <w:caps w:val="0"/>
        </w:rPr>
        <w:t xml:space="preserve">Thanks </w:t>
      </w:r>
      <w:r w:rsidR="00791586">
        <w:rPr>
          <w:caps w:val="0"/>
        </w:rPr>
        <w:t>&amp;</w:t>
      </w:r>
      <w:r w:rsidR="00791586" w:rsidRPr="00A12842">
        <w:rPr>
          <w:caps w:val="0"/>
        </w:rPr>
        <w:t xml:space="preserve"> Praise </w:t>
      </w:r>
      <w:r w:rsidRPr="00A12842">
        <w:t>3</w:t>
      </w:r>
    </w:p>
    <w:p w14:paraId="796F9AB3" w14:textId="77777777" w:rsidR="00791586" w:rsidRPr="00791586" w:rsidRDefault="00791586" w:rsidP="00305C1C">
      <w:pPr>
        <w:spacing w:after="0" w:line="240" w:lineRule="auto"/>
        <w:rPr>
          <w:sz w:val="16"/>
          <w:szCs w:val="32"/>
        </w:rPr>
      </w:pPr>
    </w:p>
    <w:p w14:paraId="052E5A3D" w14:textId="77777777" w:rsidR="00791586" w:rsidRPr="00791586" w:rsidRDefault="00305C1C" w:rsidP="00791586">
      <w:pPr>
        <w:pStyle w:val="LargeMain"/>
        <w:rPr>
          <w:sz w:val="16"/>
        </w:rPr>
      </w:pPr>
      <w:r w:rsidRPr="00A12842">
        <w:t>Advent candles tell their story as we watch and pray;</w:t>
      </w:r>
    </w:p>
    <w:p w14:paraId="2061DD8D" w14:textId="77777777" w:rsidR="00791586" w:rsidRPr="00791586" w:rsidRDefault="00305C1C" w:rsidP="00791586">
      <w:pPr>
        <w:pStyle w:val="LargeMain"/>
        <w:rPr>
          <w:sz w:val="16"/>
        </w:rPr>
      </w:pPr>
      <w:r w:rsidRPr="00A12842">
        <w:t xml:space="preserve">longing for the day of glory, ‘Come, Lord, soon’, we say. </w:t>
      </w:r>
    </w:p>
    <w:p w14:paraId="10139DB9" w14:textId="77777777" w:rsidR="00791586" w:rsidRPr="00791586" w:rsidRDefault="00305C1C" w:rsidP="00791586">
      <w:pPr>
        <w:pStyle w:val="LargeMain"/>
        <w:rPr>
          <w:sz w:val="16"/>
        </w:rPr>
      </w:pPr>
      <w:r w:rsidRPr="00A12842">
        <w:t xml:space="preserve">Pain and sorrow, tears and sadness </w:t>
      </w:r>
    </w:p>
    <w:p w14:paraId="36F3E353" w14:textId="77777777" w:rsidR="00791586" w:rsidRPr="00791586" w:rsidRDefault="00305C1C" w:rsidP="00791586">
      <w:pPr>
        <w:pStyle w:val="LargeMain"/>
        <w:rPr>
          <w:sz w:val="16"/>
        </w:rPr>
      </w:pPr>
      <w:r w:rsidRPr="00A12842">
        <w:t xml:space="preserve">changed for gladness on that Day. </w:t>
      </w:r>
    </w:p>
    <w:p w14:paraId="4564B0BB" w14:textId="77777777" w:rsidR="00791586" w:rsidRPr="00791586" w:rsidRDefault="00791586" w:rsidP="00791586">
      <w:pPr>
        <w:pStyle w:val="LargeMain"/>
        <w:rPr>
          <w:sz w:val="16"/>
        </w:rPr>
      </w:pPr>
    </w:p>
    <w:p w14:paraId="2E3DD808" w14:textId="77777777" w:rsidR="00791586" w:rsidRPr="00791586" w:rsidRDefault="00305C1C" w:rsidP="00791586">
      <w:pPr>
        <w:pStyle w:val="LargeHeading1"/>
        <w:rPr>
          <w:sz w:val="16"/>
        </w:rPr>
      </w:pPr>
      <w:r w:rsidRPr="00791586">
        <w:t xml:space="preserve"> Penitence</w:t>
      </w:r>
    </w:p>
    <w:p w14:paraId="15957490" w14:textId="77777777" w:rsidR="00791586" w:rsidRPr="00791586" w:rsidRDefault="00791586" w:rsidP="00305C1C">
      <w:pPr>
        <w:spacing w:after="0" w:line="240" w:lineRule="auto"/>
        <w:rPr>
          <w:sz w:val="16"/>
          <w:szCs w:val="32"/>
        </w:rPr>
      </w:pPr>
    </w:p>
    <w:p w14:paraId="65527174" w14:textId="77777777" w:rsidR="00791586" w:rsidRPr="00791586" w:rsidRDefault="00305C1C" w:rsidP="00791586">
      <w:pPr>
        <w:pStyle w:val="LargeMain"/>
        <w:rPr>
          <w:sz w:val="16"/>
        </w:rPr>
      </w:pPr>
      <w:r w:rsidRPr="00A12842">
        <w:t>Father, forgive us:</w:t>
      </w:r>
    </w:p>
    <w:p w14:paraId="2F78CFEE" w14:textId="77777777" w:rsidR="00791586" w:rsidRPr="00791586" w:rsidRDefault="00305C1C" w:rsidP="00791586">
      <w:pPr>
        <w:pStyle w:val="LargeMain"/>
        <w:rPr>
          <w:b/>
          <w:bCs/>
          <w:i/>
          <w:iCs/>
          <w:sz w:val="16"/>
        </w:rPr>
      </w:pPr>
      <w:r w:rsidRPr="00A12842">
        <w:rPr>
          <w:b/>
          <w:bCs/>
          <w:i/>
          <w:iCs/>
        </w:rPr>
        <w:t xml:space="preserve">save us and help us.  </w:t>
      </w:r>
    </w:p>
    <w:p w14:paraId="48CDAA0A" w14:textId="77777777" w:rsidR="00791586" w:rsidRPr="00791586" w:rsidRDefault="00791586" w:rsidP="00305C1C">
      <w:pPr>
        <w:spacing w:after="0" w:line="240" w:lineRule="auto"/>
        <w:rPr>
          <w:sz w:val="16"/>
          <w:szCs w:val="32"/>
        </w:rPr>
      </w:pPr>
    </w:p>
    <w:p w14:paraId="64711AAE" w14:textId="77777777" w:rsidR="00791586" w:rsidRPr="00791586" w:rsidRDefault="00305C1C" w:rsidP="00791586">
      <w:pPr>
        <w:pStyle w:val="LargeHeading1"/>
        <w:rPr>
          <w:sz w:val="16"/>
        </w:rPr>
      </w:pPr>
      <w:r w:rsidRPr="00791586">
        <w:t xml:space="preserve"> Absolution</w:t>
      </w:r>
    </w:p>
    <w:p w14:paraId="62198436" w14:textId="77777777" w:rsidR="00791586" w:rsidRPr="00791586" w:rsidRDefault="00791586" w:rsidP="00305C1C">
      <w:pPr>
        <w:spacing w:after="0" w:line="240" w:lineRule="auto"/>
        <w:rPr>
          <w:sz w:val="16"/>
          <w:szCs w:val="32"/>
        </w:rPr>
      </w:pPr>
    </w:p>
    <w:p w14:paraId="6B0CF0D9" w14:textId="77777777" w:rsidR="00791586" w:rsidRPr="00791586" w:rsidRDefault="00305C1C" w:rsidP="00791586">
      <w:pPr>
        <w:pStyle w:val="LargeHeading1"/>
        <w:rPr>
          <w:sz w:val="16"/>
        </w:rPr>
      </w:pPr>
      <w:r w:rsidRPr="00791586">
        <w:t>Collect of the First Sunday of Advent</w:t>
      </w:r>
    </w:p>
    <w:p w14:paraId="6A80A36D" w14:textId="77777777" w:rsidR="00791586" w:rsidRPr="00791586" w:rsidRDefault="00791586" w:rsidP="00305C1C">
      <w:pPr>
        <w:spacing w:after="0" w:line="240" w:lineRule="auto"/>
        <w:rPr>
          <w:sz w:val="16"/>
          <w:szCs w:val="32"/>
        </w:rPr>
      </w:pPr>
    </w:p>
    <w:p w14:paraId="7E9E21A2" w14:textId="77777777" w:rsidR="00791586" w:rsidRPr="00791586" w:rsidRDefault="00305C1C" w:rsidP="00791586">
      <w:pPr>
        <w:pStyle w:val="LargeHeading1"/>
        <w:rPr>
          <w:sz w:val="16"/>
        </w:rPr>
      </w:pPr>
      <w:r w:rsidRPr="00A12842">
        <w:t xml:space="preserve">Ministry of the Word </w:t>
      </w:r>
    </w:p>
    <w:p w14:paraId="137D2D21" w14:textId="77777777" w:rsidR="00791586" w:rsidRPr="00791586" w:rsidRDefault="00791586" w:rsidP="00305C1C">
      <w:pPr>
        <w:spacing w:after="0" w:line="240" w:lineRule="auto"/>
        <w:rPr>
          <w:sz w:val="16"/>
          <w:szCs w:val="32"/>
        </w:rPr>
      </w:pPr>
    </w:p>
    <w:p w14:paraId="055CEB21" w14:textId="77777777" w:rsidR="00931089" w:rsidRPr="00931089" w:rsidRDefault="00931089" w:rsidP="00931089">
      <w:pPr>
        <w:pStyle w:val="LargeHeading1"/>
      </w:pPr>
      <w:r w:rsidRPr="00931089">
        <w:t>Luke 10:25-37</w:t>
      </w:r>
    </w:p>
    <w:p w14:paraId="58B5152C" w14:textId="77777777" w:rsidR="00931089" w:rsidRPr="00791586" w:rsidRDefault="00931089" w:rsidP="00931089">
      <w:pPr>
        <w:spacing w:after="0" w:line="240" w:lineRule="auto"/>
        <w:rPr>
          <w:sz w:val="16"/>
          <w:szCs w:val="32"/>
        </w:rPr>
      </w:pPr>
    </w:p>
    <w:p w14:paraId="56B14EAD" w14:textId="35FA1E10" w:rsidR="00305C1C" w:rsidRPr="00931089" w:rsidRDefault="00931089" w:rsidP="00931089">
      <w:pPr>
        <w:pStyle w:val="LargeMain"/>
      </w:pPr>
      <w:r w:rsidRPr="00931089">
        <w:lastRenderedPageBreak/>
        <w:t>A reading from Luke Chapter 10 Beginning at verse 25</w:t>
      </w:r>
    </w:p>
    <w:p w14:paraId="68CF6FE8" w14:textId="77777777" w:rsidR="00931089" w:rsidRPr="00931089" w:rsidRDefault="00931089" w:rsidP="00931089">
      <w:pPr>
        <w:pStyle w:val="LargeMain"/>
      </w:pPr>
    </w:p>
    <w:p w14:paraId="30790B9A" w14:textId="77777777" w:rsidR="00931089" w:rsidRPr="00931089" w:rsidRDefault="00931089" w:rsidP="00931089">
      <w:pPr>
        <w:pStyle w:val="LargeMain"/>
      </w:pPr>
      <w:r w:rsidRPr="00931089">
        <w:rPr>
          <w:rStyle w:val="text"/>
        </w:rPr>
        <w:t>The Parable of the Good Samaritan</w:t>
      </w:r>
    </w:p>
    <w:p w14:paraId="2EBEEEF5" w14:textId="77777777" w:rsidR="00931089" w:rsidRPr="00931089" w:rsidRDefault="00931089" w:rsidP="00931089">
      <w:pPr>
        <w:pStyle w:val="LargeMain"/>
      </w:pPr>
      <w:r w:rsidRPr="00931089">
        <w:rPr>
          <w:rStyle w:val="text"/>
        </w:rPr>
        <w:t>25 On one occasion an expert in the law stood up to test Jesus. “Teacher,” he asked, “what must I do to inherit eternal life?”</w:t>
      </w:r>
    </w:p>
    <w:p w14:paraId="6DE208F0" w14:textId="77777777" w:rsidR="00931089" w:rsidRPr="00931089" w:rsidRDefault="00931089" w:rsidP="00931089">
      <w:pPr>
        <w:pStyle w:val="LargeMain"/>
      </w:pPr>
      <w:r w:rsidRPr="00931089">
        <w:rPr>
          <w:rStyle w:val="woj"/>
        </w:rPr>
        <w:t>26 “What is written in the Law?”</w:t>
      </w:r>
      <w:r w:rsidRPr="00931089">
        <w:rPr>
          <w:rStyle w:val="text"/>
        </w:rPr>
        <w:t> he replied. </w:t>
      </w:r>
      <w:r w:rsidRPr="00931089">
        <w:rPr>
          <w:rStyle w:val="woj"/>
        </w:rPr>
        <w:t>“How do you read it?”</w:t>
      </w:r>
    </w:p>
    <w:p w14:paraId="137DDA86" w14:textId="77777777" w:rsidR="00931089" w:rsidRPr="00931089" w:rsidRDefault="00931089" w:rsidP="00931089">
      <w:pPr>
        <w:pStyle w:val="LargeMain"/>
      </w:pPr>
      <w:r w:rsidRPr="00931089">
        <w:rPr>
          <w:rStyle w:val="text"/>
        </w:rPr>
        <w:t>27 He answered, “‘Love the Lord your God with all your heart and with all your soul and with all your strength and with all your mind’[</w:t>
      </w:r>
      <w:hyperlink r:id="rId4" w:anchor="fen-NIV-25391a" w:tooltip="See footnote a" w:history="1">
        <w:r w:rsidRPr="00931089">
          <w:rPr>
            <w:rStyle w:val="Hyperlink"/>
            <w:color w:val="auto"/>
            <w:u w:val="none"/>
          </w:rPr>
          <w:t>a</w:t>
        </w:r>
      </w:hyperlink>
      <w:r w:rsidRPr="00931089">
        <w:rPr>
          <w:rStyle w:val="text"/>
        </w:rPr>
        <w:t>]; and, ‘Love your neighbour as yourself.’[</w:t>
      </w:r>
      <w:hyperlink r:id="rId5" w:anchor="fen-NIV-25391b" w:tooltip="See footnote b" w:history="1">
        <w:r w:rsidRPr="00931089">
          <w:rPr>
            <w:rStyle w:val="Hyperlink"/>
            <w:color w:val="auto"/>
            <w:u w:val="none"/>
          </w:rPr>
          <w:t>b</w:t>
        </w:r>
      </w:hyperlink>
      <w:r w:rsidRPr="00931089">
        <w:rPr>
          <w:rStyle w:val="text"/>
        </w:rPr>
        <w:t>]”</w:t>
      </w:r>
    </w:p>
    <w:p w14:paraId="5E34F968" w14:textId="77777777" w:rsidR="00931089" w:rsidRPr="00931089" w:rsidRDefault="00931089" w:rsidP="00931089">
      <w:pPr>
        <w:pStyle w:val="LargeMain"/>
      </w:pPr>
      <w:r w:rsidRPr="00931089">
        <w:rPr>
          <w:rStyle w:val="woj"/>
        </w:rPr>
        <w:t>28 “You have answered correctly,”</w:t>
      </w:r>
      <w:r w:rsidRPr="00931089">
        <w:rPr>
          <w:rStyle w:val="text"/>
        </w:rPr>
        <w:t> Jesus replied. </w:t>
      </w:r>
      <w:r w:rsidRPr="00931089">
        <w:rPr>
          <w:rStyle w:val="woj"/>
        </w:rPr>
        <w:t>“Do this and you will live.”</w:t>
      </w:r>
    </w:p>
    <w:p w14:paraId="3150E37F" w14:textId="77777777" w:rsidR="00931089" w:rsidRPr="00931089" w:rsidRDefault="00931089" w:rsidP="00931089">
      <w:pPr>
        <w:pStyle w:val="LargeMain"/>
      </w:pPr>
      <w:r w:rsidRPr="00931089">
        <w:rPr>
          <w:rStyle w:val="text"/>
        </w:rPr>
        <w:t>29 But he wanted to justify himself, so he asked Jesus, “And who is my neighbour?”</w:t>
      </w:r>
    </w:p>
    <w:p w14:paraId="07345B61" w14:textId="77777777" w:rsidR="00931089" w:rsidRPr="00931089" w:rsidRDefault="00931089" w:rsidP="00931089">
      <w:pPr>
        <w:pStyle w:val="LargeMain"/>
      </w:pPr>
      <w:r w:rsidRPr="00931089">
        <w:rPr>
          <w:rStyle w:val="text"/>
        </w:rPr>
        <w:t>30 In reply Jesus said: </w:t>
      </w:r>
      <w:r w:rsidRPr="00931089">
        <w:rPr>
          <w:rStyle w:val="woj"/>
        </w:rPr>
        <w:t>“A man was going down from Jerusalem to Jericho, when he was attacked by robbers. They stripped him of his clothes, beat him and went away, leaving him half dead.</w:t>
      </w:r>
      <w:r w:rsidRPr="00931089">
        <w:t> </w:t>
      </w:r>
      <w:r w:rsidRPr="00931089">
        <w:rPr>
          <w:rStyle w:val="woj"/>
        </w:rPr>
        <w:t>31 A priest happened to be going down the same road, and when he saw the man, he passed by on the other side.</w:t>
      </w:r>
      <w:r w:rsidRPr="00931089">
        <w:t> </w:t>
      </w:r>
      <w:r w:rsidRPr="00931089">
        <w:rPr>
          <w:rStyle w:val="woj"/>
        </w:rPr>
        <w:t>32 So too, a Levite, when he came to the place and saw him, passed by on the other side.</w:t>
      </w:r>
      <w:r w:rsidRPr="00931089">
        <w:t> </w:t>
      </w:r>
      <w:r w:rsidRPr="00931089">
        <w:rPr>
          <w:rStyle w:val="woj"/>
        </w:rPr>
        <w:t>33 But a Samaritan, as he travelled, came where the man was; and when he saw him, he took pity on him.</w:t>
      </w:r>
      <w:r w:rsidRPr="00931089">
        <w:t> </w:t>
      </w:r>
      <w:r w:rsidRPr="00931089">
        <w:rPr>
          <w:rStyle w:val="woj"/>
        </w:rPr>
        <w:t>34 He went to him and bandaged his wounds, pouring on oil and wine. Then he put the man on his own donkey, brought him to an inn and took care of him.</w:t>
      </w:r>
      <w:r w:rsidRPr="00931089">
        <w:t> </w:t>
      </w:r>
      <w:r w:rsidRPr="00931089">
        <w:rPr>
          <w:rStyle w:val="woj"/>
        </w:rPr>
        <w:t>35 The next day he took out two denarii[</w:t>
      </w:r>
      <w:hyperlink r:id="rId6" w:anchor="fen-NIV-25399c" w:tooltip="See footnote c" w:history="1">
        <w:r w:rsidRPr="00931089">
          <w:rPr>
            <w:rStyle w:val="Hyperlink"/>
            <w:color w:val="auto"/>
            <w:u w:val="none"/>
          </w:rPr>
          <w:t>c</w:t>
        </w:r>
      </w:hyperlink>
      <w:r w:rsidRPr="00931089">
        <w:rPr>
          <w:rStyle w:val="woj"/>
        </w:rPr>
        <w:t xml:space="preserve">] and </w:t>
      </w:r>
      <w:r w:rsidRPr="00931089">
        <w:rPr>
          <w:rStyle w:val="woj"/>
        </w:rPr>
        <w:lastRenderedPageBreak/>
        <w:t>gave them to the innkeeper. ‘Look after him,’ he said, ‘and when I return, I will reimburse you for any extra expense you may have.’</w:t>
      </w:r>
    </w:p>
    <w:p w14:paraId="7EA23C5A" w14:textId="77777777" w:rsidR="00931089" w:rsidRPr="00931089" w:rsidRDefault="00931089" w:rsidP="00931089">
      <w:pPr>
        <w:pStyle w:val="LargeMain"/>
      </w:pPr>
      <w:r w:rsidRPr="00931089">
        <w:rPr>
          <w:rStyle w:val="woj"/>
        </w:rPr>
        <w:t>36 “Which of these three do you think was a neighbour to the man who fell into the hands of robbers?”</w:t>
      </w:r>
    </w:p>
    <w:p w14:paraId="30F237AA" w14:textId="77777777" w:rsidR="00931089" w:rsidRPr="00931089" w:rsidRDefault="00931089" w:rsidP="00931089">
      <w:pPr>
        <w:pStyle w:val="LargeMain"/>
      </w:pPr>
      <w:r w:rsidRPr="00931089">
        <w:rPr>
          <w:rStyle w:val="text"/>
        </w:rPr>
        <w:t>37 The expert in the law replied, “The one who had mercy on him.”</w:t>
      </w:r>
    </w:p>
    <w:p w14:paraId="574E4F0C" w14:textId="77777777" w:rsidR="00931089" w:rsidRPr="00931089" w:rsidRDefault="00931089" w:rsidP="00931089">
      <w:pPr>
        <w:pStyle w:val="LargeMain"/>
      </w:pPr>
      <w:r w:rsidRPr="00931089">
        <w:rPr>
          <w:rStyle w:val="text"/>
        </w:rPr>
        <w:t>Jesus told him, </w:t>
      </w:r>
      <w:r w:rsidRPr="00931089">
        <w:rPr>
          <w:rStyle w:val="woj"/>
        </w:rPr>
        <w:t>“Go and do likewise.”</w:t>
      </w:r>
    </w:p>
    <w:p w14:paraId="517FD772" w14:textId="77777777" w:rsidR="00931089" w:rsidRPr="00A12842" w:rsidRDefault="00931089" w:rsidP="00931089">
      <w:pPr>
        <w:spacing w:after="0" w:line="240" w:lineRule="auto"/>
        <w:rPr>
          <w:sz w:val="32"/>
          <w:szCs w:val="32"/>
        </w:rPr>
      </w:pPr>
    </w:p>
    <w:p w14:paraId="67FC38EA" w14:textId="77777777" w:rsidR="00791586" w:rsidRPr="00791586" w:rsidRDefault="00305C1C" w:rsidP="00791586">
      <w:pPr>
        <w:pStyle w:val="LargeMain"/>
        <w:rPr>
          <w:sz w:val="16"/>
        </w:rPr>
      </w:pPr>
      <w:r w:rsidRPr="00791586">
        <w:t>This is the word of the Lord. </w:t>
      </w:r>
    </w:p>
    <w:p w14:paraId="3D85AFEA" w14:textId="77777777" w:rsidR="00791586" w:rsidRPr="00791586" w:rsidRDefault="00305C1C" w:rsidP="00791586">
      <w:pPr>
        <w:pStyle w:val="LargeMainBold"/>
        <w:rPr>
          <w:sz w:val="16"/>
        </w:rPr>
      </w:pPr>
      <w:r w:rsidRPr="00791586">
        <w:t>Thanks be to God.</w:t>
      </w:r>
    </w:p>
    <w:p w14:paraId="4CBA7AB3" w14:textId="77777777" w:rsidR="00791586" w:rsidRPr="00791586" w:rsidRDefault="00791586" w:rsidP="00305C1C">
      <w:pPr>
        <w:spacing w:after="0" w:line="240" w:lineRule="auto"/>
        <w:rPr>
          <w:sz w:val="16"/>
          <w:szCs w:val="32"/>
        </w:rPr>
      </w:pPr>
    </w:p>
    <w:p w14:paraId="4D8431D8" w14:textId="77777777" w:rsidR="00791586" w:rsidRPr="00791586" w:rsidRDefault="00305C1C" w:rsidP="00791586">
      <w:pPr>
        <w:pStyle w:val="LargeHeading1"/>
        <w:rPr>
          <w:sz w:val="16"/>
        </w:rPr>
      </w:pPr>
      <w:r w:rsidRPr="00A12842">
        <w:t xml:space="preserve"> Children's Talk </w:t>
      </w:r>
    </w:p>
    <w:p w14:paraId="63791052" w14:textId="77777777" w:rsidR="00791586" w:rsidRPr="00791586" w:rsidRDefault="00791586" w:rsidP="00791586">
      <w:pPr>
        <w:pStyle w:val="LargeHeading1"/>
        <w:rPr>
          <w:sz w:val="16"/>
        </w:rPr>
      </w:pPr>
    </w:p>
    <w:p w14:paraId="1C24D8D5" w14:textId="77777777" w:rsidR="00791586" w:rsidRPr="00791586" w:rsidRDefault="00305C1C" w:rsidP="00791586">
      <w:pPr>
        <w:pStyle w:val="LargeHeading1"/>
        <w:rPr>
          <w:sz w:val="16"/>
        </w:rPr>
      </w:pPr>
      <w:r w:rsidRPr="00A12842">
        <w:t xml:space="preserve">Don’t build your house </w:t>
      </w:r>
      <w:r>
        <w:t xml:space="preserve">- </w:t>
      </w:r>
      <w:r w:rsidR="00791586" w:rsidRPr="00A12842">
        <w:rPr>
          <w:caps w:val="0"/>
        </w:rPr>
        <w:t>T</w:t>
      </w:r>
      <w:r w:rsidR="00791586">
        <w:rPr>
          <w:caps w:val="0"/>
        </w:rPr>
        <w:t>h</w:t>
      </w:r>
      <w:r w:rsidR="00791586" w:rsidRPr="00A12842">
        <w:rPr>
          <w:caps w:val="0"/>
        </w:rPr>
        <w:t xml:space="preserve"> &amp; Praise </w:t>
      </w:r>
      <w:r w:rsidRPr="00A12842">
        <w:t>30</w:t>
      </w:r>
    </w:p>
    <w:p w14:paraId="4C9F1BF3" w14:textId="77777777" w:rsidR="00791586" w:rsidRPr="00791586" w:rsidRDefault="00791586" w:rsidP="00305C1C">
      <w:pPr>
        <w:spacing w:after="0" w:line="240" w:lineRule="auto"/>
        <w:rPr>
          <w:sz w:val="16"/>
          <w:szCs w:val="32"/>
        </w:rPr>
      </w:pPr>
    </w:p>
    <w:p w14:paraId="11B64E64" w14:textId="77777777" w:rsidR="00791586" w:rsidRPr="00791586" w:rsidRDefault="00305C1C" w:rsidP="00791586">
      <w:pPr>
        <w:pStyle w:val="LargeMain"/>
        <w:rPr>
          <w:sz w:val="16"/>
          <w:szCs w:val="40"/>
        </w:rPr>
      </w:pPr>
      <w:r w:rsidRPr="00791586">
        <w:rPr>
          <w:sz w:val="40"/>
          <w:szCs w:val="40"/>
        </w:rPr>
        <w:t xml:space="preserve">Don’t build your house on the sandy land, </w:t>
      </w:r>
    </w:p>
    <w:p w14:paraId="44014995" w14:textId="77777777" w:rsidR="00791586" w:rsidRPr="00791586" w:rsidRDefault="00305C1C" w:rsidP="00791586">
      <w:pPr>
        <w:pStyle w:val="LargeMain"/>
        <w:rPr>
          <w:sz w:val="16"/>
          <w:szCs w:val="40"/>
        </w:rPr>
      </w:pPr>
      <w:r w:rsidRPr="00791586">
        <w:rPr>
          <w:sz w:val="40"/>
          <w:szCs w:val="40"/>
        </w:rPr>
        <w:t xml:space="preserve">don’t build it too near the shore. </w:t>
      </w:r>
    </w:p>
    <w:p w14:paraId="7F383E22" w14:textId="77777777" w:rsidR="00791586" w:rsidRPr="00791586" w:rsidRDefault="00305C1C" w:rsidP="00791586">
      <w:pPr>
        <w:pStyle w:val="LargeMain"/>
        <w:rPr>
          <w:sz w:val="16"/>
          <w:szCs w:val="40"/>
        </w:rPr>
      </w:pPr>
      <w:r w:rsidRPr="00791586">
        <w:rPr>
          <w:sz w:val="40"/>
          <w:szCs w:val="40"/>
        </w:rPr>
        <w:t xml:space="preserve">Well, it might look kind of nice, but you’ll have to build it twice, </w:t>
      </w:r>
    </w:p>
    <w:p w14:paraId="493101F2" w14:textId="77777777" w:rsidR="00791586" w:rsidRPr="00791586" w:rsidRDefault="00305C1C" w:rsidP="00791586">
      <w:pPr>
        <w:pStyle w:val="LargeMain"/>
        <w:rPr>
          <w:sz w:val="16"/>
          <w:szCs w:val="40"/>
        </w:rPr>
      </w:pPr>
      <w:r w:rsidRPr="00791586">
        <w:rPr>
          <w:sz w:val="40"/>
          <w:szCs w:val="40"/>
        </w:rPr>
        <w:t xml:space="preserve">oh, you’ll have to build your house once more. </w:t>
      </w:r>
    </w:p>
    <w:p w14:paraId="78248205" w14:textId="77777777" w:rsidR="00791586" w:rsidRPr="00791586" w:rsidRDefault="00791586" w:rsidP="00791586">
      <w:pPr>
        <w:pStyle w:val="LargeMain"/>
        <w:rPr>
          <w:sz w:val="16"/>
          <w:szCs w:val="40"/>
        </w:rPr>
      </w:pPr>
    </w:p>
    <w:p w14:paraId="3CC68AE1" w14:textId="77777777" w:rsidR="00791586" w:rsidRPr="00791586" w:rsidRDefault="00305C1C" w:rsidP="00791586">
      <w:pPr>
        <w:pStyle w:val="LargeMain"/>
        <w:rPr>
          <w:sz w:val="16"/>
          <w:szCs w:val="40"/>
        </w:rPr>
      </w:pPr>
      <w:r w:rsidRPr="00791586">
        <w:rPr>
          <w:sz w:val="40"/>
          <w:szCs w:val="40"/>
        </w:rPr>
        <w:t xml:space="preserve">You’d better build your house upon a rock, </w:t>
      </w:r>
    </w:p>
    <w:p w14:paraId="255831F3" w14:textId="77777777" w:rsidR="00791586" w:rsidRPr="00791586" w:rsidRDefault="00305C1C" w:rsidP="00791586">
      <w:pPr>
        <w:pStyle w:val="LargeMain"/>
        <w:rPr>
          <w:sz w:val="16"/>
          <w:szCs w:val="40"/>
        </w:rPr>
      </w:pPr>
      <w:r w:rsidRPr="00791586">
        <w:rPr>
          <w:sz w:val="40"/>
          <w:szCs w:val="40"/>
        </w:rPr>
        <w:t xml:space="preserve">make a good foundation on a solid spot. </w:t>
      </w:r>
    </w:p>
    <w:p w14:paraId="46E27B72" w14:textId="77777777" w:rsidR="00791586" w:rsidRPr="00791586" w:rsidRDefault="00305C1C" w:rsidP="00791586">
      <w:pPr>
        <w:pStyle w:val="LargeMain"/>
        <w:rPr>
          <w:sz w:val="16"/>
          <w:szCs w:val="40"/>
        </w:rPr>
      </w:pPr>
      <w:r w:rsidRPr="00791586">
        <w:rPr>
          <w:sz w:val="40"/>
          <w:szCs w:val="40"/>
        </w:rPr>
        <w:t>Oh, the storms may come and go</w:t>
      </w:r>
    </w:p>
    <w:p w14:paraId="06EFA25A" w14:textId="77777777" w:rsidR="00791586" w:rsidRPr="00791586" w:rsidRDefault="00305C1C" w:rsidP="00791586">
      <w:pPr>
        <w:pStyle w:val="LargeMain"/>
        <w:rPr>
          <w:sz w:val="16"/>
          <w:szCs w:val="40"/>
        </w:rPr>
      </w:pPr>
      <w:r w:rsidRPr="00791586">
        <w:rPr>
          <w:sz w:val="40"/>
          <w:szCs w:val="40"/>
        </w:rPr>
        <w:t>but the peace of God you will know.</w:t>
      </w:r>
      <w:r w:rsidR="00791586" w:rsidRPr="00791586">
        <w:rPr>
          <w:sz w:val="40"/>
          <w:szCs w:val="40"/>
        </w:rPr>
        <w:tab/>
      </w:r>
      <w:r w:rsidR="00791586" w:rsidRPr="00791586">
        <w:rPr>
          <w:sz w:val="40"/>
          <w:szCs w:val="40"/>
        </w:rPr>
        <w:tab/>
        <w:t>REPEAT</w:t>
      </w:r>
    </w:p>
    <w:p w14:paraId="32340407" w14:textId="77777777" w:rsidR="00791586" w:rsidRPr="00791586" w:rsidRDefault="00791586" w:rsidP="00305C1C">
      <w:pPr>
        <w:spacing w:after="0" w:line="240" w:lineRule="auto"/>
        <w:rPr>
          <w:sz w:val="16"/>
          <w:szCs w:val="32"/>
        </w:rPr>
      </w:pPr>
    </w:p>
    <w:p w14:paraId="4C791A63" w14:textId="77777777" w:rsidR="00791586" w:rsidRPr="00791586" w:rsidRDefault="00305C1C" w:rsidP="00791586">
      <w:pPr>
        <w:pStyle w:val="LargeHeading1"/>
        <w:rPr>
          <w:sz w:val="16"/>
        </w:rPr>
      </w:pPr>
      <w:r w:rsidRPr="00A12842">
        <w:t xml:space="preserve"> Sunday Club begins</w:t>
      </w:r>
    </w:p>
    <w:p w14:paraId="5CF61DD5" w14:textId="77777777" w:rsidR="00791586" w:rsidRPr="00791586" w:rsidRDefault="00791586" w:rsidP="00791586">
      <w:pPr>
        <w:pStyle w:val="LargeHeading1"/>
        <w:rPr>
          <w:sz w:val="16"/>
        </w:rPr>
      </w:pPr>
    </w:p>
    <w:p w14:paraId="74284168" w14:textId="77777777" w:rsidR="00791586" w:rsidRPr="00791586" w:rsidRDefault="00305C1C" w:rsidP="00791586">
      <w:pPr>
        <w:pStyle w:val="LargeHeading1"/>
        <w:rPr>
          <w:sz w:val="16"/>
        </w:rPr>
      </w:pPr>
      <w:r w:rsidRPr="00A12842">
        <w:t xml:space="preserve"> Psalm 9:1-2, 16-18</w:t>
      </w:r>
    </w:p>
    <w:p w14:paraId="476239E0" w14:textId="77777777" w:rsidR="00791586" w:rsidRPr="00791586" w:rsidRDefault="00791586" w:rsidP="00305C1C">
      <w:pPr>
        <w:spacing w:after="0" w:line="240" w:lineRule="auto"/>
        <w:rPr>
          <w:sz w:val="16"/>
          <w:szCs w:val="32"/>
        </w:rPr>
      </w:pPr>
    </w:p>
    <w:p w14:paraId="78E78E8B" w14:textId="77777777" w:rsidR="00791586" w:rsidRPr="00791586" w:rsidRDefault="00305C1C" w:rsidP="00791586">
      <w:pPr>
        <w:pStyle w:val="LargeMain"/>
        <w:rPr>
          <w:sz w:val="16"/>
        </w:rPr>
      </w:pPr>
      <w:r w:rsidRPr="00A12842">
        <w:t>1 I will give thanks to you, Lord, with my whole heart;</w:t>
      </w:r>
      <w:r w:rsidRPr="00A12842">
        <w:rPr>
          <w:rFonts w:ascii="MS Gothic" w:eastAsia="MS Gothic" w:hAnsi="MS Gothic" w:cs="MS Gothic" w:hint="eastAsia"/>
        </w:rPr>
        <w:t> </w:t>
      </w:r>
    </w:p>
    <w:p w14:paraId="4C9D08A8" w14:textId="77777777" w:rsidR="00791586" w:rsidRPr="00791586" w:rsidRDefault="00305C1C" w:rsidP="00791586">
      <w:pPr>
        <w:pStyle w:val="LargeMain"/>
        <w:rPr>
          <w:b/>
          <w:bCs/>
          <w:i/>
          <w:iCs/>
          <w:sz w:val="16"/>
        </w:rPr>
      </w:pPr>
      <w:r w:rsidRPr="00A12842">
        <w:rPr>
          <w:b/>
          <w:bCs/>
          <w:i/>
          <w:iCs/>
        </w:rPr>
        <w:t>I will tell of all your marvellous works.</w:t>
      </w:r>
    </w:p>
    <w:p w14:paraId="3F61FAEF" w14:textId="77777777" w:rsidR="00791586" w:rsidRPr="00791586" w:rsidRDefault="00791586" w:rsidP="00791586">
      <w:pPr>
        <w:pStyle w:val="LargeMain"/>
        <w:rPr>
          <w:sz w:val="16"/>
        </w:rPr>
      </w:pPr>
    </w:p>
    <w:p w14:paraId="54BD555C" w14:textId="77777777" w:rsidR="00791586" w:rsidRPr="00791586" w:rsidRDefault="00305C1C" w:rsidP="00791586">
      <w:pPr>
        <w:pStyle w:val="LargeMain"/>
        <w:rPr>
          <w:rFonts w:ascii="MS Gothic" w:eastAsia="MS Gothic" w:hAnsi="MS Gothic" w:cs="MS Gothic"/>
          <w:sz w:val="16"/>
        </w:rPr>
      </w:pPr>
      <w:r w:rsidRPr="00A12842">
        <w:t>2 I will be glad and rejoice in you;</w:t>
      </w:r>
      <w:r w:rsidRPr="00A12842">
        <w:rPr>
          <w:rFonts w:ascii="MS Gothic" w:eastAsia="MS Gothic" w:hAnsi="MS Gothic" w:cs="MS Gothic" w:hint="eastAsia"/>
        </w:rPr>
        <w:t> </w:t>
      </w:r>
    </w:p>
    <w:p w14:paraId="24EB7E2B" w14:textId="77777777" w:rsidR="00791586" w:rsidRPr="00791586" w:rsidRDefault="00305C1C" w:rsidP="00791586">
      <w:pPr>
        <w:pStyle w:val="LargeMain"/>
        <w:rPr>
          <w:b/>
          <w:bCs/>
          <w:i/>
          <w:iCs/>
          <w:sz w:val="16"/>
        </w:rPr>
      </w:pPr>
      <w:r w:rsidRPr="00A12842">
        <w:rPr>
          <w:b/>
          <w:bCs/>
          <w:i/>
          <w:iCs/>
        </w:rPr>
        <w:lastRenderedPageBreak/>
        <w:t xml:space="preserve">I will make music to your name, O Most High.  </w:t>
      </w:r>
    </w:p>
    <w:p w14:paraId="7953F163" w14:textId="77777777" w:rsidR="00791586" w:rsidRPr="00791586" w:rsidRDefault="00791586" w:rsidP="00791586">
      <w:pPr>
        <w:pStyle w:val="LargeMain"/>
        <w:rPr>
          <w:sz w:val="16"/>
        </w:rPr>
      </w:pPr>
    </w:p>
    <w:p w14:paraId="210B5752" w14:textId="77777777" w:rsidR="00791586" w:rsidRPr="00791586" w:rsidRDefault="00305C1C" w:rsidP="00791586">
      <w:pPr>
        <w:pStyle w:val="LargeMain"/>
        <w:rPr>
          <w:rFonts w:ascii="MS Gothic" w:eastAsia="MS Gothic" w:hAnsi="MS Gothic" w:cs="MS Gothic"/>
          <w:sz w:val="16"/>
        </w:rPr>
      </w:pPr>
      <w:r w:rsidRPr="00A12842">
        <w:t>16 The Lord makes himself known by his acts of justice;</w:t>
      </w:r>
    </w:p>
    <w:p w14:paraId="65D4F81A" w14:textId="77777777" w:rsidR="00791586" w:rsidRPr="00791586" w:rsidRDefault="00305C1C" w:rsidP="00791586">
      <w:pPr>
        <w:pStyle w:val="LargeMain"/>
        <w:rPr>
          <w:b/>
          <w:bCs/>
          <w:i/>
          <w:iCs/>
          <w:sz w:val="16"/>
        </w:rPr>
      </w:pPr>
      <w:r w:rsidRPr="00A12842">
        <w:rPr>
          <w:b/>
          <w:bCs/>
          <w:i/>
          <w:iCs/>
        </w:rPr>
        <w:t>the wicked are snared in the works of their own hands.</w:t>
      </w:r>
    </w:p>
    <w:p w14:paraId="363EEB4B" w14:textId="77777777" w:rsidR="00791586" w:rsidRPr="00791586" w:rsidRDefault="00791586" w:rsidP="00791586">
      <w:pPr>
        <w:pStyle w:val="LargeMain"/>
        <w:rPr>
          <w:sz w:val="16"/>
        </w:rPr>
      </w:pPr>
    </w:p>
    <w:p w14:paraId="6203EAFF" w14:textId="77777777" w:rsidR="00791586" w:rsidRPr="00791586" w:rsidRDefault="00305C1C" w:rsidP="00791586">
      <w:pPr>
        <w:pStyle w:val="LargeMain"/>
        <w:rPr>
          <w:rFonts w:ascii="MS Gothic" w:eastAsia="MS Gothic" w:hAnsi="MS Gothic" w:cs="MS Gothic"/>
          <w:sz w:val="16"/>
        </w:rPr>
      </w:pPr>
      <w:r w:rsidRPr="00A12842">
        <w:t>17 They shall return to the land of darkness,</w:t>
      </w:r>
      <w:r w:rsidRPr="00A12842">
        <w:rPr>
          <w:rFonts w:ascii="MS Gothic" w:eastAsia="MS Gothic" w:hAnsi="MS Gothic" w:cs="MS Gothic" w:hint="eastAsia"/>
        </w:rPr>
        <w:t> </w:t>
      </w:r>
    </w:p>
    <w:p w14:paraId="01A10FD2" w14:textId="77777777" w:rsidR="00791586" w:rsidRPr="00791586" w:rsidRDefault="00305C1C" w:rsidP="00791586">
      <w:pPr>
        <w:pStyle w:val="LargeMain"/>
        <w:rPr>
          <w:b/>
          <w:bCs/>
          <w:i/>
          <w:iCs/>
          <w:sz w:val="16"/>
        </w:rPr>
      </w:pPr>
      <w:r w:rsidRPr="00A12842">
        <w:rPr>
          <w:b/>
          <w:bCs/>
          <w:i/>
          <w:iCs/>
        </w:rPr>
        <w:t>all the nations that forget God.</w:t>
      </w:r>
    </w:p>
    <w:p w14:paraId="1AE8A79C" w14:textId="77777777" w:rsidR="00791586" w:rsidRPr="00791586" w:rsidRDefault="00791586" w:rsidP="00791586">
      <w:pPr>
        <w:pStyle w:val="LargeMain"/>
        <w:rPr>
          <w:sz w:val="16"/>
        </w:rPr>
      </w:pPr>
    </w:p>
    <w:p w14:paraId="5060C35D" w14:textId="77777777" w:rsidR="00791586" w:rsidRPr="00791586" w:rsidRDefault="00305C1C" w:rsidP="00791586">
      <w:pPr>
        <w:pStyle w:val="LargeMain"/>
        <w:rPr>
          <w:rFonts w:ascii="MS Gothic" w:eastAsia="MS Gothic" w:hAnsi="MS Gothic" w:cs="MS Gothic"/>
          <w:sz w:val="16"/>
        </w:rPr>
      </w:pPr>
      <w:r w:rsidRPr="00A12842">
        <w:t>18 For the needy shall not always be forgotten</w:t>
      </w:r>
      <w:r w:rsidRPr="00A12842">
        <w:rPr>
          <w:rFonts w:ascii="MS Gothic" w:eastAsia="MS Gothic" w:hAnsi="MS Gothic" w:cs="MS Gothic" w:hint="eastAsia"/>
        </w:rPr>
        <w:t> </w:t>
      </w:r>
    </w:p>
    <w:p w14:paraId="77FBFC67" w14:textId="77777777" w:rsidR="00791586" w:rsidRPr="00791586" w:rsidRDefault="00305C1C" w:rsidP="00791586">
      <w:pPr>
        <w:pStyle w:val="LargeMain"/>
        <w:rPr>
          <w:b/>
          <w:bCs/>
          <w:i/>
          <w:iCs/>
          <w:sz w:val="16"/>
        </w:rPr>
      </w:pPr>
      <w:r w:rsidRPr="002B13CB">
        <w:rPr>
          <w:b/>
          <w:bCs/>
          <w:i/>
          <w:iCs/>
        </w:rPr>
        <w:t>and the hope of the poor shall not perish for ever.</w:t>
      </w:r>
    </w:p>
    <w:p w14:paraId="190F037E" w14:textId="77777777" w:rsidR="00791586" w:rsidRPr="00791586" w:rsidRDefault="00791586" w:rsidP="00791586">
      <w:pPr>
        <w:pStyle w:val="LargeMain"/>
        <w:rPr>
          <w:sz w:val="16"/>
        </w:rPr>
      </w:pPr>
    </w:p>
    <w:p w14:paraId="23DEEE3C" w14:textId="77777777" w:rsidR="00791586" w:rsidRPr="00791586" w:rsidRDefault="00305C1C" w:rsidP="00791586">
      <w:pPr>
        <w:pStyle w:val="LargeMain"/>
        <w:rPr>
          <w:sz w:val="16"/>
        </w:rPr>
      </w:pPr>
      <w:r w:rsidRPr="00A12842">
        <w:t>Glory to the Father, and to the Son, and to the Holy Spirit;</w:t>
      </w:r>
    </w:p>
    <w:p w14:paraId="00250A41" w14:textId="77777777" w:rsidR="00791586" w:rsidRPr="00791586" w:rsidRDefault="00305C1C" w:rsidP="00791586">
      <w:pPr>
        <w:pStyle w:val="LargeMain"/>
        <w:rPr>
          <w:b/>
          <w:bCs/>
          <w:i/>
          <w:iCs/>
          <w:sz w:val="16"/>
        </w:rPr>
      </w:pPr>
      <w:r w:rsidRPr="002B13CB">
        <w:rPr>
          <w:b/>
          <w:bCs/>
          <w:i/>
          <w:iCs/>
        </w:rPr>
        <w:t>as it was in the beginning, is now, and shall be for ever. Amen.</w:t>
      </w:r>
    </w:p>
    <w:p w14:paraId="28071C62" w14:textId="77777777" w:rsidR="00791586" w:rsidRPr="00791586" w:rsidRDefault="00791586" w:rsidP="00305C1C">
      <w:pPr>
        <w:spacing w:after="0" w:line="240" w:lineRule="auto"/>
        <w:rPr>
          <w:sz w:val="16"/>
          <w:szCs w:val="32"/>
        </w:rPr>
      </w:pPr>
    </w:p>
    <w:p w14:paraId="17BEDDC3" w14:textId="0045426D" w:rsidR="00791586" w:rsidRPr="00791586" w:rsidRDefault="00305C1C" w:rsidP="00791586">
      <w:pPr>
        <w:pStyle w:val="LargeHeading1"/>
        <w:rPr>
          <w:sz w:val="16"/>
        </w:rPr>
      </w:pPr>
      <w:r w:rsidRPr="002B13CB">
        <w:t>Speak, Lord, in the stillness</w:t>
      </w:r>
      <w:r>
        <w:t xml:space="preserve"> -</w:t>
      </w:r>
      <w:r w:rsidRPr="002B13CB">
        <w:t xml:space="preserve"> Hymn 624</w:t>
      </w:r>
    </w:p>
    <w:p w14:paraId="104E535D" w14:textId="77777777" w:rsidR="00791586" w:rsidRPr="00791586" w:rsidRDefault="00791586" w:rsidP="00305C1C">
      <w:pPr>
        <w:spacing w:after="0" w:line="240" w:lineRule="auto"/>
        <w:rPr>
          <w:sz w:val="16"/>
          <w:szCs w:val="32"/>
        </w:rPr>
      </w:pPr>
    </w:p>
    <w:p w14:paraId="795414A0" w14:textId="77777777" w:rsidR="00791586" w:rsidRPr="00791586" w:rsidRDefault="00305C1C" w:rsidP="00791586">
      <w:pPr>
        <w:pStyle w:val="LargeMain"/>
        <w:rPr>
          <w:sz w:val="16"/>
          <w:szCs w:val="40"/>
        </w:rPr>
      </w:pPr>
      <w:r w:rsidRPr="00791586">
        <w:rPr>
          <w:sz w:val="40"/>
          <w:szCs w:val="40"/>
        </w:rPr>
        <w:t>1 Speak, Lord, in the stillness,</w:t>
      </w:r>
    </w:p>
    <w:p w14:paraId="3432C7DF" w14:textId="77777777" w:rsidR="00791586" w:rsidRPr="00791586" w:rsidRDefault="00305C1C" w:rsidP="00791586">
      <w:pPr>
        <w:pStyle w:val="LargeMain"/>
        <w:rPr>
          <w:sz w:val="16"/>
          <w:szCs w:val="40"/>
        </w:rPr>
      </w:pPr>
      <w:r w:rsidRPr="00791586">
        <w:rPr>
          <w:sz w:val="40"/>
          <w:szCs w:val="40"/>
        </w:rPr>
        <w:t>speak your word to me;</w:t>
      </w:r>
    </w:p>
    <w:p w14:paraId="47A474FC" w14:textId="77777777" w:rsidR="00791586" w:rsidRPr="00791586" w:rsidRDefault="00305C1C" w:rsidP="00791586">
      <w:pPr>
        <w:pStyle w:val="LargeMain"/>
        <w:rPr>
          <w:sz w:val="16"/>
          <w:szCs w:val="40"/>
        </w:rPr>
      </w:pPr>
      <w:r w:rsidRPr="00791586">
        <w:rPr>
          <w:sz w:val="40"/>
          <w:szCs w:val="40"/>
        </w:rPr>
        <w:t>help me now to listen</w:t>
      </w:r>
      <w:r w:rsidR="00791586" w:rsidRPr="00791586">
        <w:rPr>
          <w:sz w:val="40"/>
          <w:szCs w:val="40"/>
        </w:rPr>
        <w:t xml:space="preserve"> </w:t>
      </w:r>
      <w:r w:rsidRPr="00791586">
        <w:rPr>
          <w:sz w:val="40"/>
          <w:szCs w:val="40"/>
        </w:rPr>
        <w:t>in expectancy.</w:t>
      </w:r>
    </w:p>
    <w:p w14:paraId="0B28BA6C" w14:textId="77777777" w:rsidR="00791586" w:rsidRPr="00791586" w:rsidRDefault="00791586" w:rsidP="00791586">
      <w:pPr>
        <w:pStyle w:val="LargeMain"/>
        <w:rPr>
          <w:sz w:val="16"/>
          <w:szCs w:val="40"/>
        </w:rPr>
      </w:pPr>
    </w:p>
    <w:p w14:paraId="57E302C6" w14:textId="77777777" w:rsidR="00791586" w:rsidRPr="00791586" w:rsidRDefault="00305C1C" w:rsidP="00791586">
      <w:pPr>
        <w:pStyle w:val="LargeMain"/>
        <w:rPr>
          <w:sz w:val="16"/>
          <w:szCs w:val="40"/>
        </w:rPr>
      </w:pPr>
      <w:r w:rsidRPr="00791586">
        <w:rPr>
          <w:sz w:val="40"/>
          <w:szCs w:val="40"/>
        </w:rPr>
        <w:t>2 Speak, O gracious Master,</w:t>
      </w:r>
      <w:r w:rsidR="00791586" w:rsidRPr="00791586">
        <w:rPr>
          <w:sz w:val="40"/>
          <w:szCs w:val="40"/>
        </w:rPr>
        <w:t xml:space="preserve"> </w:t>
      </w:r>
      <w:r w:rsidRPr="00791586">
        <w:rPr>
          <w:sz w:val="40"/>
          <w:szCs w:val="40"/>
        </w:rPr>
        <w:t>in this quiet hour;</w:t>
      </w:r>
    </w:p>
    <w:p w14:paraId="5FDAC834" w14:textId="77777777" w:rsidR="00791586" w:rsidRPr="00791586" w:rsidRDefault="00305C1C" w:rsidP="00791586">
      <w:pPr>
        <w:pStyle w:val="LargeMain"/>
        <w:rPr>
          <w:sz w:val="16"/>
          <w:szCs w:val="40"/>
        </w:rPr>
      </w:pPr>
      <w:r w:rsidRPr="00791586">
        <w:rPr>
          <w:sz w:val="40"/>
          <w:szCs w:val="40"/>
        </w:rPr>
        <w:t>let me see your face, Lord,</w:t>
      </w:r>
      <w:r w:rsidR="00791586" w:rsidRPr="00791586">
        <w:rPr>
          <w:sz w:val="40"/>
          <w:szCs w:val="40"/>
        </w:rPr>
        <w:t xml:space="preserve"> </w:t>
      </w:r>
      <w:r w:rsidRPr="00791586">
        <w:rPr>
          <w:sz w:val="40"/>
          <w:szCs w:val="40"/>
        </w:rPr>
        <w:t>feel your touch of power.</w:t>
      </w:r>
    </w:p>
    <w:p w14:paraId="673F635B" w14:textId="77777777" w:rsidR="00791586" w:rsidRPr="00791586" w:rsidRDefault="00791586" w:rsidP="00791586">
      <w:pPr>
        <w:pStyle w:val="LargeMain"/>
        <w:rPr>
          <w:sz w:val="16"/>
          <w:szCs w:val="40"/>
        </w:rPr>
      </w:pPr>
    </w:p>
    <w:p w14:paraId="1FC3C5AE" w14:textId="77777777" w:rsidR="00791586" w:rsidRPr="00791586" w:rsidRDefault="00305C1C" w:rsidP="00791586">
      <w:pPr>
        <w:pStyle w:val="LargeMain"/>
        <w:rPr>
          <w:sz w:val="16"/>
          <w:szCs w:val="40"/>
        </w:rPr>
      </w:pPr>
      <w:r w:rsidRPr="00791586">
        <w:rPr>
          <w:sz w:val="40"/>
          <w:szCs w:val="40"/>
        </w:rPr>
        <w:t>3 For the words you give me,</w:t>
      </w:r>
      <w:r w:rsidR="00791586" w:rsidRPr="00791586">
        <w:rPr>
          <w:sz w:val="40"/>
          <w:szCs w:val="40"/>
        </w:rPr>
        <w:t xml:space="preserve"> </w:t>
      </w:r>
      <w:r w:rsidRPr="00791586">
        <w:rPr>
          <w:sz w:val="40"/>
          <w:szCs w:val="40"/>
        </w:rPr>
        <w:t>they are life indeed;</w:t>
      </w:r>
    </w:p>
    <w:p w14:paraId="317F41CE" w14:textId="77777777" w:rsidR="00791586" w:rsidRPr="00791586" w:rsidRDefault="00305C1C" w:rsidP="00791586">
      <w:pPr>
        <w:pStyle w:val="LargeMain"/>
        <w:rPr>
          <w:sz w:val="16"/>
          <w:szCs w:val="40"/>
        </w:rPr>
      </w:pPr>
      <w:r w:rsidRPr="00791586">
        <w:rPr>
          <w:sz w:val="40"/>
          <w:szCs w:val="40"/>
        </w:rPr>
        <w:t>living bread from heaven,</w:t>
      </w:r>
      <w:r w:rsidR="00791586" w:rsidRPr="00791586">
        <w:rPr>
          <w:sz w:val="40"/>
          <w:szCs w:val="40"/>
        </w:rPr>
        <w:t xml:space="preserve"> </w:t>
      </w:r>
      <w:r w:rsidRPr="00791586">
        <w:rPr>
          <w:sz w:val="40"/>
          <w:szCs w:val="40"/>
        </w:rPr>
        <w:t>now my spirit feed.</w:t>
      </w:r>
    </w:p>
    <w:p w14:paraId="7A0C3FDE" w14:textId="77777777" w:rsidR="00791586" w:rsidRPr="00791586" w:rsidRDefault="00791586" w:rsidP="00791586">
      <w:pPr>
        <w:pStyle w:val="LargeMain"/>
        <w:rPr>
          <w:sz w:val="16"/>
          <w:szCs w:val="40"/>
        </w:rPr>
      </w:pPr>
    </w:p>
    <w:p w14:paraId="37CD2C99" w14:textId="77777777" w:rsidR="00791586" w:rsidRPr="00791586" w:rsidRDefault="00305C1C" w:rsidP="00791586">
      <w:pPr>
        <w:pStyle w:val="LargeMain"/>
        <w:rPr>
          <w:sz w:val="16"/>
          <w:szCs w:val="40"/>
        </w:rPr>
      </w:pPr>
      <w:r w:rsidRPr="00791586">
        <w:rPr>
          <w:sz w:val="40"/>
          <w:szCs w:val="40"/>
        </w:rPr>
        <w:t>4 Speak, your servant listens</w:t>
      </w:r>
      <w:r w:rsidR="00791586" w:rsidRPr="00791586">
        <w:rPr>
          <w:sz w:val="40"/>
          <w:szCs w:val="40"/>
        </w:rPr>
        <w:t xml:space="preserve"> </w:t>
      </w:r>
      <w:r w:rsidRPr="00791586">
        <w:rPr>
          <w:sz w:val="40"/>
          <w:szCs w:val="40"/>
        </w:rPr>
        <w:t>I await your word;</w:t>
      </w:r>
    </w:p>
    <w:p w14:paraId="64707572" w14:textId="77777777" w:rsidR="00791586" w:rsidRPr="00791586" w:rsidRDefault="00305C1C" w:rsidP="00791586">
      <w:pPr>
        <w:pStyle w:val="LargeMain"/>
        <w:rPr>
          <w:sz w:val="16"/>
          <w:szCs w:val="40"/>
        </w:rPr>
      </w:pPr>
      <w:r w:rsidRPr="00791586">
        <w:rPr>
          <w:sz w:val="40"/>
          <w:szCs w:val="40"/>
        </w:rPr>
        <w:t>let me know your presence,</w:t>
      </w:r>
      <w:r w:rsidR="00791586" w:rsidRPr="00791586">
        <w:rPr>
          <w:sz w:val="40"/>
          <w:szCs w:val="40"/>
        </w:rPr>
        <w:t xml:space="preserve"> </w:t>
      </w:r>
      <w:r w:rsidRPr="00791586">
        <w:rPr>
          <w:sz w:val="40"/>
          <w:szCs w:val="40"/>
        </w:rPr>
        <w:t>let your voice be heard!</w:t>
      </w:r>
    </w:p>
    <w:p w14:paraId="49569498" w14:textId="77777777" w:rsidR="00791586" w:rsidRPr="00791586" w:rsidRDefault="00791586" w:rsidP="00791586">
      <w:pPr>
        <w:pStyle w:val="LargeMain"/>
        <w:rPr>
          <w:sz w:val="16"/>
          <w:szCs w:val="40"/>
        </w:rPr>
      </w:pPr>
    </w:p>
    <w:p w14:paraId="2C7849E2" w14:textId="77777777" w:rsidR="00791586" w:rsidRPr="00791586" w:rsidRDefault="00305C1C" w:rsidP="00791586">
      <w:pPr>
        <w:pStyle w:val="LargeMain"/>
        <w:rPr>
          <w:sz w:val="16"/>
          <w:szCs w:val="40"/>
        </w:rPr>
      </w:pPr>
      <w:r w:rsidRPr="00791586">
        <w:rPr>
          <w:sz w:val="40"/>
          <w:szCs w:val="40"/>
        </w:rPr>
        <w:t>5 Fill me with the knowledge</w:t>
      </w:r>
      <w:r w:rsidR="00791586" w:rsidRPr="00791586">
        <w:rPr>
          <w:sz w:val="40"/>
          <w:szCs w:val="40"/>
        </w:rPr>
        <w:t xml:space="preserve"> </w:t>
      </w:r>
      <w:r w:rsidRPr="00791586">
        <w:rPr>
          <w:sz w:val="40"/>
          <w:szCs w:val="40"/>
        </w:rPr>
        <w:t>of your glorious will;</w:t>
      </w:r>
    </w:p>
    <w:p w14:paraId="166820BB" w14:textId="77777777" w:rsidR="00791586" w:rsidRPr="00791586" w:rsidRDefault="00305C1C" w:rsidP="00791586">
      <w:pPr>
        <w:pStyle w:val="LargeMain"/>
        <w:rPr>
          <w:sz w:val="16"/>
          <w:szCs w:val="40"/>
        </w:rPr>
      </w:pPr>
      <w:r w:rsidRPr="00791586">
        <w:rPr>
          <w:sz w:val="40"/>
          <w:szCs w:val="40"/>
        </w:rPr>
        <w:t>all your own good pleasure</w:t>
      </w:r>
      <w:r w:rsidR="00791586" w:rsidRPr="00791586">
        <w:rPr>
          <w:sz w:val="40"/>
          <w:szCs w:val="40"/>
        </w:rPr>
        <w:t xml:space="preserve"> </w:t>
      </w:r>
      <w:r w:rsidRPr="00791586">
        <w:rPr>
          <w:sz w:val="40"/>
          <w:szCs w:val="40"/>
        </w:rPr>
        <w:t>in my life fulfil.</w:t>
      </w:r>
    </w:p>
    <w:p w14:paraId="33BC5ECE" w14:textId="77777777" w:rsidR="00791586" w:rsidRPr="00791586" w:rsidRDefault="00791586" w:rsidP="00305C1C">
      <w:pPr>
        <w:spacing w:after="0" w:line="240" w:lineRule="auto"/>
        <w:rPr>
          <w:sz w:val="16"/>
          <w:szCs w:val="32"/>
        </w:rPr>
      </w:pPr>
    </w:p>
    <w:p w14:paraId="48DE0D71" w14:textId="7C12016C" w:rsidR="00791586" w:rsidRPr="00791586" w:rsidRDefault="00305C1C" w:rsidP="00791586">
      <w:pPr>
        <w:pStyle w:val="LargeHeading1"/>
        <w:rPr>
          <w:sz w:val="16"/>
        </w:rPr>
      </w:pPr>
      <w:r w:rsidRPr="002B13CB">
        <w:t xml:space="preserve">Sermon </w:t>
      </w:r>
      <w:r w:rsidR="00791586">
        <w:t xml:space="preserve">- </w:t>
      </w:r>
      <w:r w:rsidR="00791586" w:rsidRPr="002B13CB">
        <w:rPr>
          <w:caps w:val="0"/>
        </w:rPr>
        <w:t>with Mr Keith Gardiner</w:t>
      </w:r>
    </w:p>
    <w:p w14:paraId="09B69141" w14:textId="77777777" w:rsidR="00791586" w:rsidRPr="00791586" w:rsidRDefault="00791586" w:rsidP="00305C1C">
      <w:pPr>
        <w:spacing w:after="0" w:line="240" w:lineRule="auto"/>
        <w:rPr>
          <w:sz w:val="16"/>
          <w:szCs w:val="32"/>
        </w:rPr>
      </w:pPr>
    </w:p>
    <w:p w14:paraId="5F84A879" w14:textId="77777777" w:rsidR="00791586" w:rsidRPr="00791586" w:rsidRDefault="00305C1C" w:rsidP="00791586">
      <w:pPr>
        <w:pStyle w:val="LargeHeading1"/>
        <w:rPr>
          <w:sz w:val="16"/>
        </w:rPr>
      </w:pPr>
      <w:r w:rsidRPr="00791586">
        <w:lastRenderedPageBreak/>
        <w:t xml:space="preserve"> Father, I place into your hands</w:t>
      </w:r>
    </w:p>
    <w:p w14:paraId="59E38C7B" w14:textId="77777777" w:rsidR="00791586" w:rsidRPr="00791586" w:rsidRDefault="00305C1C" w:rsidP="00791586">
      <w:pPr>
        <w:pStyle w:val="LargeHeading1"/>
        <w:rPr>
          <w:sz w:val="16"/>
        </w:rPr>
      </w:pPr>
      <w:r w:rsidRPr="00791586">
        <w:t xml:space="preserve"> Hymn 565 - </w:t>
      </w:r>
      <w:r w:rsidR="00791586" w:rsidRPr="00791586">
        <w:rPr>
          <w:caps w:val="0"/>
        </w:rPr>
        <w:t>Offertory Hymn</w:t>
      </w:r>
    </w:p>
    <w:p w14:paraId="099138E8" w14:textId="77777777" w:rsidR="00791586" w:rsidRPr="00791586" w:rsidRDefault="00791586" w:rsidP="00305C1C">
      <w:pPr>
        <w:spacing w:after="0" w:line="240" w:lineRule="auto"/>
        <w:rPr>
          <w:sz w:val="16"/>
          <w:szCs w:val="32"/>
        </w:rPr>
      </w:pPr>
    </w:p>
    <w:p w14:paraId="098BAA59" w14:textId="77777777" w:rsidR="00791586" w:rsidRPr="00791586" w:rsidRDefault="00305C1C" w:rsidP="00791586">
      <w:pPr>
        <w:pStyle w:val="LargeMain"/>
        <w:rPr>
          <w:sz w:val="16"/>
          <w:szCs w:val="40"/>
        </w:rPr>
      </w:pPr>
      <w:r w:rsidRPr="00791586">
        <w:rPr>
          <w:sz w:val="40"/>
          <w:szCs w:val="40"/>
        </w:rPr>
        <w:t>1 Father, I place into your hands</w:t>
      </w:r>
      <w:r w:rsidR="00791586">
        <w:rPr>
          <w:sz w:val="40"/>
          <w:szCs w:val="40"/>
        </w:rPr>
        <w:t xml:space="preserve"> </w:t>
      </w:r>
      <w:r w:rsidRPr="00791586">
        <w:rPr>
          <w:sz w:val="40"/>
          <w:szCs w:val="40"/>
        </w:rPr>
        <w:t>the things I cannot do</w:t>
      </w:r>
    </w:p>
    <w:p w14:paraId="4429DE77" w14:textId="77777777" w:rsidR="00791586" w:rsidRPr="00791586" w:rsidRDefault="00305C1C" w:rsidP="00791586">
      <w:pPr>
        <w:pStyle w:val="LargeMain"/>
        <w:rPr>
          <w:sz w:val="16"/>
          <w:szCs w:val="40"/>
        </w:rPr>
      </w:pPr>
      <w:r w:rsidRPr="00791586">
        <w:rPr>
          <w:sz w:val="40"/>
          <w:szCs w:val="40"/>
        </w:rPr>
        <w:t>Father, I place into your hands</w:t>
      </w:r>
    </w:p>
    <w:p w14:paraId="1056A359" w14:textId="77777777" w:rsidR="00791586" w:rsidRPr="00791586" w:rsidRDefault="00305C1C" w:rsidP="00791586">
      <w:pPr>
        <w:pStyle w:val="LargeMain"/>
        <w:rPr>
          <w:sz w:val="16"/>
          <w:szCs w:val="40"/>
        </w:rPr>
      </w:pPr>
      <w:r w:rsidRPr="00791586">
        <w:rPr>
          <w:sz w:val="40"/>
          <w:szCs w:val="40"/>
        </w:rPr>
        <w:t>the things that I've been through</w:t>
      </w:r>
    </w:p>
    <w:p w14:paraId="386DF5B5" w14:textId="77777777" w:rsidR="00791586" w:rsidRPr="00791586" w:rsidRDefault="00305C1C" w:rsidP="00791586">
      <w:pPr>
        <w:pStyle w:val="LargeMain"/>
        <w:rPr>
          <w:sz w:val="16"/>
          <w:szCs w:val="40"/>
        </w:rPr>
      </w:pPr>
      <w:r w:rsidRPr="00791586">
        <w:rPr>
          <w:sz w:val="40"/>
          <w:szCs w:val="40"/>
        </w:rPr>
        <w:t>Father, I place into your hands</w:t>
      </w:r>
      <w:r w:rsidR="00791586">
        <w:rPr>
          <w:sz w:val="40"/>
          <w:szCs w:val="40"/>
        </w:rPr>
        <w:t xml:space="preserve"> </w:t>
      </w:r>
      <w:r w:rsidRPr="00791586">
        <w:rPr>
          <w:sz w:val="40"/>
          <w:szCs w:val="40"/>
        </w:rPr>
        <w:t>the way that I should go</w:t>
      </w:r>
    </w:p>
    <w:p w14:paraId="2EF50978" w14:textId="77777777" w:rsidR="00791586" w:rsidRPr="00791586" w:rsidRDefault="00305C1C" w:rsidP="00791586">
      <w:pPr>
        <w:pStyle w:val="LargeMain"/>
        <w:rPr>
          <w:sz w:val="16"/>
          <w:szCs w:val="40"/>
        </w:rPr>
      </w:pPr>
      <w:r w:rsidRPr="00791586">
        <w:rPr>
          <w:sz w:val="40"/>
          <w:szCs w:val="40"/>
        </w:rPr>
        <w:t>for I know I always can trust you.</w:t>
      </w:r>
    </w:p>
    <w:p w14:paraId="09791318" w14:textId="77777777" w:rsidR="00791586" w:rsidRPr="00791586" w:rsidRDefault="00791586" w:rsidP="00791586">
      <w:pPr>
        <w:pStyle w:val="LargeMain"/>
        <w:rPr>
          <w:sz w:val="16"/>
          <w:szCs w:val="40"/>
        </w:rPr>
      </w:pPr>
    </w:p>
    <w:p w14:paraId="5B4AB7BD" w14:textId="77777777" w:rsidR="00791586" w:rsidRPr="00791586" w:rsidRDefault="00305C1C" w:rsidP="00791586">
      <w:pPr>
        <w:pStyle w:val="LargeMain"/>
        <w:rPr>
          <w:sz w:val="16"/>
          <w:szCs w:val="40"/>
        </w:rPr>
      </w:pPr>
      <w:r w:rsidRPr="00791586">
        <w:rPr>
          <w:sz w:val="40"/>
          <w:szCs w:val="40"/>
        </w:rPr>
        <w:t>2 Father, I place into your hands</w:t>
      </w:r>
      <w:r w:rsidR="00791586">
        <w:rPr>
          <w:sz w:val="40"/>
          <w:szCs w:val="40"/>
        </w:rPr>
        <w:t xml:space="preserve"> </w:t>
      </w:r>
      <w:r w:rsidRPr="00791586">
        <w:rPr>
          <w:sz w:val="40"/>
          <w:szCs w:val="40"/>
        </w:rPr>
        <w:t>my friends and family</w:t>
      </w:r>
    </w:p>
    <w:p w14:paraId="79A31A27" w14:textId="77777777" w:rsidR="00791586" w:rsidRPr="00791586" w:rsidRDefault="00305C1C" w:rsidP="00791586">
      <w:pPr>
        <w:pStyle w:val="LargeMain"/>
        <w:rPr>
          <w:sz w:val="16"/>
          <w:szCs w:val="40"/>
        </w:rPr>
      </w:pPr>
      <w:r w:rsidRPr="00791586">
        <w:rPr>
          <w:sz w:val="40"/>
          <w:szCs w:val="40"/>
        </w:rPr>
        <w:t>Father, I place into your hands</w:t>
      </w:r>
      <w:r w:rsidR="00791586">
        <w:rPr>
          <w:sz w:val="40"/>
          <w:szCs w:val="40"/>
        </w:rPr>
        <w:t xml:space="preserve"> </w:t>
      </w:r>
      <w:r w:rsidRPr="00791586">
        <w:rPr>
          <w:sz w:val="40"/>
          <w:szCs w:val="40"/>
        </w:rPr>
        <w:t>the things that trouble me</w:t>
      </w:r>
    </w:p>
    <w:p w14:paraId="0FDA3DF4" w14:textId="77777777" w:rsidR="00791586" w:rsidRPr="00791586" w:rsidRDefault="00305C1C" w:rsidP="00791586">
      <w:pPr>
        <w:pStyle w:val="LargeMain"/>
        <w:rPr>
          <w:sz w:val="16"/>
          <w:szCs w:val="40"/>
        </w:rPr>
      </w:pPr>
      <w:r w:rsidRPr="00791586">
        <w:rPr>
          <w:sz w:val="40"/>
          <w:szCs w:val="40"/>
        </w:rPr>
        <w:t>Father, I place into your hands</w:t>
      </w:r>
      <w:r w:rsidR="00791586">
        <w:rPr>
          <w:sz w:val="40"/>
          <w:szCs w:val="40"/>
        </w:rPr>
        <w:t xml:space="preserve"> </w:t>
      </w:r>
      <w:r w:rsidRPr="00791586">
        <w:rPr>
          <w:sz w:val="40"/>
          <w:szCs w:val="40"/>
        </w:rPr>
        <w:t>the person I would be</w:t>
      </w:r>
    </w:p>
    <w:p w14:paraId="5F891F8C" w14:textId="77777777" w:rsidR="00791586" w:rsidRPr="00791586" w:rsidRDefault="00305C1C" w:rsidP="00791586">
      <w:pPr>
        <w:pStyle w:val="LargeMain"/>
        <w:rPr>
          <w:sz w:val="16"/>
          <w:szCs w:val="40"/>
        </w:rPr>
      </w:pPr>
      <w:r w:rsidRPr="00791586">
        <w:rPr>
          <w:sz w:val="40"/>
          <w:szCs w:val="40"/>
        </w:rPr>
        <w:t>for I know I always can trust you.</w:t>
      </w:r>
    </w:p>
    <w:p w14:paraId="2A8C1A79" w14:textId="77777777" w:rsidR="00791586" w:rsidRPr="00791586" w:rsidRDefault="00791586" w:rsidP="00791586">
      <w:pPr>
        <w:pStyle w:val="LargeMain"/>
        <w:rPr>
          <w:sz w:val="16"/>
          <w:szCs w:val="40"/>
        </w:rPr>
      </w:pPr>
    </w:p>
    <w:p w14:paraId="490C9D5F" w14:textId="77777777" w:rsidR="00791586" w:rsidRPr="00791586" w:rsidRDefault="00305C1C" w:rsidP="00791586">
      <w:pPr>
        <w:pStyle w:val="LargeMain"/>
        <w:rPr>
          <w:sz w:val="16"/>
          <w:szCs w:val="40"/>
        </w:rPr>
      </w:pPr>
      <w:r w:rsidRPr="00791586">
        <w:rPr>
          <w:sz w:val="40"/>
          <w:szCs w:val="40"/>
        </w:rPr>
        <w:t>3 Father, I love to seek your face</w:t>
      </w:r>
      <w:r w:rsidR="00791586">
        <w:rPr>
          <w:sz w:val="40"/>
          <w:szCs w:val="40"/>
        </w:rPr>
        <w:t xml:space="preserve"> </w:t>
      </w:r>
      <w:r w:rsidRPr="00791586">
        <w:rPr>
          <w:sz w:val="40"/>
          <w:szCs w:val="40"/>
        </w:rPr>
        <w:t>I love to hear your voice</w:t>
      </w:r>
    </w:p>
    <w:p w14:paraId="475BCD7D" w14:textId="77777777" w:rsidR="00791586" w:rsidRPr="00791586" w:rsidRDefault="00305C1C" w:rsidP="00791586">
      <w:pPr>
        <w:pStyle w:val="LargeMain"/>
        <w:rPr>
          <w:sz w:val="16"/>
          <w:szCs w:val="40"/>
        </w:rPr>
      </w:pPr>
      <w:r w:rsidRPr="00791586">
        <w:rPr>
          <w:sz w:val="40"/>
          <w:szCs w:val="40"/>
        </w:rPr>
        <w:t>Father, I love to sing your praise</w:t>
      </w:r>
      <w:r w:rsidR="00791586">
        <w:rPr>
          <w:sz w:val="40"/>
          <w:szCs w:val="40"/>
        </w:rPr>
        <w:t xml:space="preserve"> </w:t>
      </w:r>
      <w:proofErr w:type="gramStart"/>
      <w:r w:rsidRPr="00791586">
        <w:rPr>
          <w:sz w:val="40"/>
          <w:szCs w:val="40"/>
        </w:rPr>
        <w:t>and in your name</w:t>
      </w:r>
      <w:proofErr w:type="gramEnd"/>
      <w:r w:rsidRPr="00791586">
        <w:rPr>
          <w:sz w:val="40"/>
          <w:szCs w:val="40"/>
        </w:rPr>
        <w:t xml:space="preserve"> rejoice</w:t>
      </w:r>
    </w:p>
    <w:p w14:paraId="64C18E70" w14:textId="77777777" w:rsidR="00791586" w:rsidRPr="00791586" w:rsidRDefault="00305C1C" w:rsidP="00791586">
      <w:pPr>
        <w:pStyle w:val="LargeMain"/>
        <w:rPr>
          <w:sz w:val="16"/>
          <w:szCs w:val="40"/>
        </w:rPr>
      </w:pPr>
      <w:r w:rsidRPr="00791586">
        <w:rPr>
          <w:sz w:val="40"/>
          <w:szCs w:val="40"/>
        </w:rPr>
        <w:t>Father, I love to walk with you</w:t>
      </w:r>
      <w:r w:rsidR="00791586">
        <w:rPr>
          <w:sz w:val="40"/>
          <w:szCs w:val="40"/>
        </w:rPr>
        <w:t xml:space="preserve"> </w:t>
      </w:r>
      <w:r w:rsidRPr="00791586">
        <w:rPr>
          <w:sz w:val="40"/>
          <w:szCs w:val="40"/>
        </w:rPr>
        <w:t>and in your presence rest</w:t>
      </w:r>
    </w:p>
    <w:p w14:paraId="53CCEA84" w14:textId="77777777" w:rsidR="00791586" w:rsidRPr="00791586" w:rsidRDefault="00305C1C" w:rsidP="00791586">
      <w:pPr>
        <w:pStyle w:val="LargeMain"/>
        <w:rPr>
          <w:sz w:val="16"/>
          <w:szCs w:val="40"/>
        </w:rPr>
      </w:pPr>
      <w:r w:rsidRPr="00791586">
        <w:rPr>
          <w:sz w:val="40"/>
          <w:szCs w:val="40"/>
        </w:rPr>
        <w:t>for I know I always can trust you.</w:t>
      </w:r>
    </w:p>
    <w:p w14:paraId="774DBCAA" w14:textId="77777777" w:rsidR="00791586" w:rsidRPr="00791586" w:rsidRDefault="00791586" w:rsidP="00791586">
      <w:pPr>
        <w:pStyle w:val="LargeMain"/>
        <w:rPr>
          <w:sz w:val="16"/>
          <w:szCs w:val="40"/>
        </w:rPr>
      </w:pPr>
    </w:p>
    <w:p w14:paraId="027D59F7" w14:textId="77777777" w:rsidR="00791586" w:rsidRPr="00791586" w:rsidRDefault="00305C1C" w:rsidP="00791586">
      <w:pPr>
        <w:pStyle w:val="LargeMain"/>
        <w:rPr>
          <w:sz w:val="16"/>
          <w:szCs w:val="40"/>
        </w:rPr>
      </w:pPr>
      <w:r w:rsidRPr="00791586">
        <w:rPr>
          <w:sz w:val="40"/>
          <w:szCs w:val="40"/>
        </w:rPr>
        <w:t>4 Father, I want to be with you</w:t>
      </w:r>
      <w:r w:rsidR="00791586">
        <w:rPr>
          <w:sz w:val="40"/>
          <w:szCs w:val="40"/>
        </w:rPr>
        <w:t xml:space="preserve"> </w:t>
      </w:r>
      <w:r w:rsidRPr="00791586">
        <w:rPr>
          <w:sz w:val="40"/>
          <w:szCs w:val="40"/>
        </w:rPr>
        <w:t>and do the things you do</w:t>
      </w:r>
    </w:p>
    <w:p w14:paraId="4317E2CF" w14:textId="77777777" w:rsidR="00791586" w:rsidRPr="00791586" w:rsidRDefault="00305C1C" w:rsidP="00791586">
      <w:pPr>
        <w:pStyle w:val="LargeMain"/>
        <w:rPr>
          <w:sz w:val="16"/>
          <w:szCs w:val="40"/>
        </w:rPr>
      </w:pPr>
      <w:r w:rsidRPr="00791586">
        <w:rPr>
          <w:sz w:val="40"/>
          <w:szCs w:val="40"/>
        </w:rPr>
        <w:t>Father, I want to speak the words</w:t>
      </w:r>
      <w:r w:rsidR="00791586">
        <w:rPr>
          <w:sz w:val="40"/>
          <w:szCs w:val="40"/>
        </w:rPr>
        <w:t xml:space="preserve"> </w:t>
      </w:r>
      <w:r w:rsidRPr="00791586">
        <w:rPr>
          <w:sz w:val="40"/>
          <w:szCs w:val="40"/>
        </w:rPr>
        <w:t>that you are speaking too</w:t>
      </w:r>
    </w:p>
    <w:p w14:paraId="699BF2D9" w14:textId="77777777" w:rsidR="00791586" w:rsidRPr="00791586" w:rsidRDefault="00305C1C" w:rsidP="00791586">
      <w:pPr>
        <w:pStyle w:val="LargeMain"/>
        <w:rPr>
          <w:sz w:val="16"/>
          <w:szCs w:val="40"/>
        </w:rPr>
      </w:pPr>
      <w:r w:rsidRPr="00791586">
        <w:rPr>
          <w:sz w:val="40"/>
          <w:szCs w:val="40"/>
        </w:rPr>
        <w:t>Father, I want to love the ones</w:t>
      </w:r>
      <w:r w:rsidR="00791586">
        <w:rPr>
          <w:sz w:val="40"/>
          <w:szCs w:val="40"/>
        </w:rPr>
        <w:t xml:space="preserve"> </w:t>
      </w:r>
      <w:r w:rsidRPr="00791586">
        <w:rPr>
          <w:sz w:val="40"/>
          <w:szCs w:val="40"/>
        </w:rPr>
        <w:t>that you will draw to you</w:t>
      </w:r>
    </w:p>
    <w:p w14:paraId="54098520" w14:textId="77777777" w:rsidR="00791586" w:rsidRPr="00791586" w:rsidRDefault="00305C1C" w:rsidP="00791586">
      <w:pPr>
        <w:pStyle w:val="LargeMain"/>
        <w:rPr>
          <w:sz w:val="16"/>
          <w:szCs w:val="40"/>
        </w:rPr>
      </w:pPr>
      <w:r w:rsidRPr="00791586">
        <w:rPr>
          <w:sz w:val="40"/>
          <w:szCs w:val="40"/>
        </w:rPr>
        <w:t>for I know that I am one with you.</w:t>
      </w:r>
    </w:p>
    <w:p w14:paraId="0C450B13" w14:textId="77777777" w:rsidR="00791586" w:rsidRPr="00791586" w:rsidRDefault="00791586" w:rsidP="00305C1C">
      <w:pPr>
        <w:spacing w:after="0" w:line="240" w:lineRule="auto"/>
        <w:rPr>
          <w:sz w:val="16"/>
          <w:szCs w:val="32"/>
        </w:rPr>
      </w:pPr>
    </w:p>
    <w:p w14:paraId="0D5CAB3E" w14:textId="77777777" w:rsidR="00791586" w:rsidRPr="00791586" w:rsidRDefault="00305C1C" w:rsidP="00791586">
      <w:pPr>
        <w:pStyle w:val="LargeHeading1"/>
        <w:rPr>
          <w:sz w:val="16"/>
        </w:rPr>
      </w:pPr>
      <w:r w:rsidRPr="002B13CB">
        <w:t xml:space="preserve"> Affirmation of Faith</w:t>
      </w:r>
    </w:p>
    <w:p w14:paraId="37222BB0" w14:textId="77777777" w:rsidR="00791586" w:rsidRPr="00791586" w:rsidRDefault="00791586" w:rsidP="00305C1C">
      <w:pPr>
        <w:spacing w:after="0" w:line="240" w:lineRule="auto"/>
        <w:rPr>
          <w:sz w:val="16"/>
          <w:szCs w:val="32"/>
        </w:rPr>
      </w:pPr>
    </w:p>
    <w:p w14:paraId="5FEF6471" w14:textId="77777777" w:rsidR="00791586" w:rsidRPr="00791586" w:rsidRDefault="00305C1C" w:rsidP="00791586">
      <w:pPr>
        <w:pStyle w:val="LargeMainBold"/>
        <w:rPr>
          <w:sz w:val="16"/>
        </w:rPr>
      </w:pPr>
      <w:r w:rsidRPr="00B90A06">
        <w:t>We believe in God the Father,</w:t>
      </w:r>
      <w:r w:rsidRPr="00B90A06">
        <w:rPr>
          <w:rFonts w:ascii="MS Gothic" w:eastAsia="MS Gothic" w:hAnsi="MS Gothic" w:cs="MS Gothic" w:hint="eastAsia"/>
        </w:rPr>
        <w:t> </w:t>
      </w:r>
      <w:r w:rsidRPr="00B90A06">
        <w:t>from whom every family</w:t>
      </w:r>
      <w:r w:rsidRPr="00B90A06">
        <w:rPr>
          <w:rFonts w:ascii="MS Gothic" w:eastAsia="MS Gothic" w:hAnsi="MS Gothic" w:cs="MS Gothic" w:hint="eastAsia"/>
        </w:rPr>
        <w:t> </w:t>
      </w:r>
      <w:r w:rsidRPr="00B90A06">
        <w:t xml:space="preserve">in heaven and on earth is named.  </w:t>
      </w:r>
    </w:p>
    <w:p w14:paraId="0FFDE006" w14:textId="77777777" w:rsidR="00791586" w:rsidRPr="00791586" w:rsidRDefault="00305C1C" w:rsidP="00791586">
      <w:pPr>
        <w:pStyle w:val="LargeMainBold"/>
        <w:rPr>
          <w:sz w:val="16"/>
        </w:rPr>
      </w:pPr>
      <w:r w:rsidRPr="00B90A06">
        <w:t>We believe in God the Son,</w:t>
      </w:r>
      <w:r w:rsidRPr="00B90A06">
        <w:rPr>
          <w:rFonts w:ascii="MS Gothic" w:eastAsia="MS Gothic" w:hAnsi="MS Gothic" w:cs="MS Gothic" w:hint="eastAsia"/>
        </w:rPr>
        <w:t> </w:t>
      </w:r>
      <w:r w:rsidRPr="00B90A06">
        <w:t>who lives in our hearts through faith,</w:t>
      </w:r>
      <w:r w:rsidRPr="00B90A06">
        <w:rPr>
          <w:rFonts w:ascii="MS Gothic" w:eastAsia="MS Gothic" w:hAnsi="MS Gothic" w:cs="MS Gothic" w:hint="eastAsia"/>
        </w:rPr>
        <w:t> </w:t>
      </w:r>
      <w:r w:rsidRPr="00B90A06">
        <w:t xml:space="preserve">and fills us with his love.  </w:t>
      </w:r>
    </w:p>
    <w:p w14:paraId="129DDB65" w14:textId="77777777" w:rsidR="00791586" w:rsidRPr="00791586" w:rsidRDefault="00305C1C" w:rsidP="00791586">
      <w:pPr>
        <w:pStyle w:val="LargeMainBold"/>
        <w:rPr>
          <w:sz w:val="16"/>
        </w:rPr>
      </w:pPr>
      <w:r w:rsidRPr="00B90A06">
        <w:t>We believe in God the Holy Spirit,</w:t>
      </w:r>
      <w:r w:rsidRPr="00B90A06">
        <w:rPr>
          <w:rFonts w:ascii="MS Gothic" w:eastAsia="MS Gothic" w:hAnsi="MS Gothic" w:cs="MS Gothic" w:hint="eastAsia"/>
        </w:rPr>
        <w:t> </w:t>
      </w:r>
      <w:r w:rsidRPr="00B90A06">
        <w:t>who strengthens us</w:t>
      </w:r>
      <w:r w:rsidRPr="00B90A06">
        <w:rPr>
          <w:rFonts w:ascii="MS Gothic" w:eastAsia="MS Gothic" w:hAnsi="MS Gothic" w:cs="MS Gothic" w:hint="eastAsia"/>
        </w:rPr>
        <w:t> </w:t>
      </w:r>
      <w:r w:rsidRPr="00B90A06">
        <w:t xml:space="preserve">with power from on high.  </w:t>
      </w:r>
    </w:p>
    <w:p w14:paraId="22634201" w14:textId="77777777" w:rsidR="00791586" w:rsidRPr="00791586" w:rsidRDefault="00305C1C" w:rsidP="00791586">
      <w:pPr>
        <w:pStyle w:val="LargeMainBold"/>
        <w:rPr>
          <w:sz w:val="16"/>
        </w:rPr>
      </w:pPr>
      <w:r w:rsidRPr="00B90A06">
        <w:t>We believe in one God;</w:t>
      </w:r>
      <w:r w:rsidRPr="00B90A06">
        <w:rPr>
          <w:rFonts w:ascii="MS Gothic" w:eastAsia="MS Gothic" w:hAnsi="MS Gothic" w:cs="MS Gothic" w:hint="eastAsia"/>
        </w:rPr>
        <w:t> </w:t>
      </w:r>
      <w:r w:rsidRPr="00B90A06">
        <w:t xml:space="preserve">Father, Son and Holy Spirit. Amen.  </w:t>
      </w:r>
    </w:p>
    <w:p w14:paraId="54E7E239" w14:textId="77777777" w:rsidR="00791586" w:rsidRPr="00791586" w:rsidRDefault="00791586" w:rsidP="00305C1C">
      <w:pPr>
        <w:spacing w:after="0" w:line="240" w:lineRule="auto"/>
        <w:rPr>
          <w:sz w:val="16"/>
          <w:szCs w:val="32"/>
        </w:rPr>
      </w:pPr>
    </w:p>
    <w:p w14:paraId="1C7806B1" w14:textId="77777777" w:rsidR="00791586" w:rsidRPr="00791586" w:rsidRDefault="00305C1C" w:rsidP="00791586">
      <w:pPr>
        <w:pStyle w:val="LargeHeading1"/>
        <w:rPr>
          <w:sz w:val="16"/>
        </w:rPr>
      </w:pPr>
      <w:r w:rsidRPr="002B13CB">
        <w:t xml:space="preserve"> The Prayers of the People</w:t>
      </w:r>
    </w:p>
    <w:p w14:paraId="43A57DBB" w14:textId="77777777" w:rsidR="00791586" w:rsidRPr="00791586" w:rsidRDefault="00791586" w:rsidP="00305C1C">
      <w:pPr>
        <w:spacing w:after="0" w:line="240" w:lineRule="auto"/>
        <w:rPr>
          <w:sz w:val="16"/>
          <w:szCs w:val="32"/>
        </w:rPr>
      </w:pPr>
    </w:p>
    <w:p w14:paraId="3ED54913" w14:textId="77777777" w:rsidR="00791586" w:rsidRPr="00791586" w:rsidRDefault="00791586" w:rsidP="00305C1C">
      <w:pPr>
        <w:spacing w:after="0" w:line="240" w:lineRule="auto"/>
        <w:rPr>
          <w:sz w:val="16"/>
          <w:szCs w:val="32"/>
        </w:rPr>
      </w:pPr>
    </w:p>
    <w:p w14:paraId="04D885E7" w14:textId="77777777" w:rsidR="00791586" w:rsidRPr="00791586" w:rsidRDefault="00305C1C" w:rsidP="00791586">
      <w:pPr>
        <w:pStyle w:val="LargeMain"/>
        <w:rPr>
          <w:sz w:val="16"/>
        </w:rPr>
      </w:pPr>
      <w:r w:rsidRPr="00791586">
        <w:t>Loving God,</w:t>
      </w:r>
    </w:p>
    <w:p w14:paraId="62FFBFD2" w14:textId="77777777" w:rsidR="00791586" w:rsidRPr="00791586" w:rsidRDefault="00305C1C" w:rsidP="00791586">
      <w:pPr>
        <w:pStyle w:val="LargeMainBold"/>
        <w:rPr>
          <w:sz w:val="16"/>
        </w:rPr>
      </w:pPr>
      <w:r w:rsidRPr="00791586">
        <w:t>let your kingdom come.</w:t>
      </w:r>
    </w:p>
    <w:p w14:paraId="086EC7F1" w14:textId="77777777" w:rsidR="00791586" w:rsidRPr="00791586" w:rsidRDefault="00791586" w:rsidP="00305C1C">
      <w:pPr>
        <w:spacing w:after="0" w:line="240" w:lineRule="auto"/>
        <w:rPr>
          <w:sz w:val="16"/>
          <w:szCs w:val="32"/>
        </w:rPr>
      </w:pPr>
    </w:p>
    <w:p w14:paraId="19DABF8E" w14:textId="77777777" w:rsidR="00791586" w:rsidRPr="00791586" w:rsidRDefault="00305C1C" w:rsidP="00791586">
      <w:pPr>
        <w:pStyle w:val="LargeHeading1"/>
        <w:rPr>
          <w:sz w:val="16"/>
        </w:rPr>
      </w:pPr>
      <w:r w:rsidRPr="002B13CB">
        <w:t xml:space="preserve">The Lord’s Prayer  </w:t>
      </w:r>
    </w:p>
    <w:p w14:paraId="77F37968" w14:textId="77777777" w:rsidR="00791586" w:rsidRPr="00791586" w:rsidRDefault="00791586" w:rsidP="00305C1C">
      <w:pPr>
        <w:spacing w:after="0" w:line="240" w:lineRule="auto"/>
        <w:rPr>
          <w:sz w:val="16"/>
          <w:szCs w:val="32"/>
        </w:rPr>
      </w:pPr>
    </w:p>
    <w:p w14:paraId="68B0319A" w14:textId="77777777" w:rsidR="00791586" w:rsidRPr="00791586" w:rsidRDefault="00305C1C" w:rsidP="00791586">
      <w:pPr>
        <w:pStyle w:val="LargeMainBold"/>
        <w:rPr>
          <w:sz w:val="16"/>
          <w:szCs w:val="40"/>
        </w:rPr>
      </w:pPr>
      <w:r w:rsidRPr="00791586">
        <w:rPr>
          <w:sz w:val="40"/>
          <w:szCs w:val="40"/>
        </w:rPr>
        <w:t xml:space="preserve">Our Father, who art in heaven,  </w:t>
      </w:r>
    </w:p>
    <w:p w14:paraId="24760556" w14:textId="77777777" w:rsidR="00791586" w:rsidRPr="00791586" w:rsidRDefault="00305C1C" w:rsidP="00791586">
      <w:pPr>
        <w:pStyle w:val="LargeMainBold"/>
        <w:rPr>
          <w:sz w:val="16"/>
          <w:szCs w:val="40"/>
        </w:rPr>
      </w:pPr>
      <w:r w:rsidRPr="00791586">
        <w:rPr>
          <w:sz w:val="40"/>
          <w:szCs w:val="40"/>
        </w:rPr>
        <w:t xml:space="preserve">hallowed be thy name,  </w:t>
      </w:r>
    </w:p>
    <w:p w14:paraId="408B078E" w14:textId="77777777" w:rsidR="00791586" w:rsidRPr="00791586" w:rsidRDefault="00305C1C" w:rsidP="00791586">
      <w:pPr>
        <w:pStyle w:val="LargeMainBold"/>
        <w:rPr>
          <w:sz w:val="16"/>
          <w:szCs w:val="40"/>
        </w:rPr>
      </w:pPr>
      <w:r w:rsidRPr="00791586">
        <w:rPr>
          <w:sz w:val="40"/>
          <w:szCs w:val="40"/>
        </w:rPr>
        <w:t xml:space="preserve">thy kingdom come,  </w:t>
      </w:r>
    </w:p>
    <w:p w14:paraId="108ED0DA" w14:textId="77777777" w:rsidR="00791586" w:rsidRPr="00791586" w:rsidRDefault="00305C1C" w:rsidP="00791586">
      <w:pPr>
        <w:pStyle w:val="LargeMainBold"/>
        <w:rPr>
          <w:sz w:val="16"/>
          <w:szCs w:val="40"/>
        </w:rPr>
      </w:pPr>
      <w:r w:rsidRPr="00791586">
        <w:rPr>
          <w:sz w:val="40"/>
          <w:szCs w:val="40"/>
        </w:rPr>
        <w:t>thy will be done, on earth as it is in heaven.</w:t>
      </w:r>
    </w:p>
    <w:p w14:paraId="57D0DC70" w14:textId="77777777" w:rsidR="00791586" w:rsidRPr="00791586" w:rsidRDefault="00305C1C" w:rsidP="00791586">
      <w:pPr>
        <w:pStyle w:val="LargeMainBold"/>
        <w:rPr>
          <w:sz w:val="16"/>
          <w:szCs w:val="40"/>
        </w:rPr>
      </w:pPr>
      <w:r w:rsidRPr="00791586">
        <w:rPr>
          <w:sz w:val="40"/>
          <w:szCs w:val="40"/>
        </w:rPr>
        <w:t xml:space="preserve">Give us this day our daily bread.  </w:t>
      </w:r>
    </w:p>
    <w:p w14:paraId="25E930BE" w14:textId="77777777" w:rsidR="00791586" w:rsidRPr="00791586" w:rsidRDefault="00305C1C" w:rsidP="00791586">
      <w:pPr>
        <w:pStyle w:val="LargeMainBold"/>
        <w:rPr>
          <w:sz w:val="16"/>
          <w:szCs w:val="40"/>
        </w:rPr>
      </w:pPr>
      <w:r w:rsidRPr="00791586">
        <w:rPr>
          <w:sz w:val="40"/>
          <w:szCs w:val="40"/>
        </w:rPr>
        <w:t xml:space="preserve">And forgive us our trespasses  </w:t>
      </w:r>
    </w:p>
    <w:p w14:paraId="52771F6C" w14:textId="77777777" w:rsidR="00791586" w:rsidRPr="00791586" w:rsidRDefault="00305C1C" w:rsidP="00791586">
      <w:pPr>
        <w:pStyle w:val="LargeMainBold"/>
        <w:rPr>
          <w:sz w:val="16"/>
          <w:szCs w:val="40"/>
        </w:rPr>
      </w:pPr>
      <w:r w:rsidRPr="00791586">
        <w:rPr>
          <w:sz w:val="40"/>
          <w:szCs w:val="40"/>
        </w:rPr>
        <w:t xml:space="preserve">as we forgive those who trespass against us.  </w:t>
      </w:r>
    </w:p>
    <w:p w14:paraId="1A055C6B" w14:textId="77777777" w:rsidR="00791586" w:rsidRPr="00791586" w:rsidRDefault="00305C1C" w:rsidP="00791586">
      <w:pPr>
        <w:pStyle w:val="LargeMainBold"/>
        <w:rPr>
          <w:sz w:val="16"/>
          <w:szCs w:val="40"/>
        </w:rPr>
      </w:pPr>
      <w:r w:rsidRPr="00791586">
        <w:rPr>
          <w:sz w:val="40"/>
          <w:szCs w:val="40"/>
        </w:rPr>
        <w:t xml:space="preserve">And lead us not into </w:t>
      </w:r>
      <w:proofErr w:type="gramStart"/>
      <w:r w:rsidRPr="00791586">
        <w:rPr>
          <w:sz w:val="40"/>
          <w:szCs w:val="40"/>
        </w:rPr>
        <w:t>temptation, but</w:t>
      </w:r>
      <w:proofErr w:type="gramEnd"/>
      <w:r w:rsidRPr="00791586">
        <w:rPr>
          <w:sz w:val="40"/>
          <w:szCs w:val="40"/>
        </w:rPr>
        <w:t xml:space="preserve"> deliver us from evil.  </w:t>
      </w:r>
    </w:p>
    <w:p w14:paraId="3F65B213" w14:textId="77777777" w:rsidR="00791586" w:rsidRPr="00791586" w:rsidRDefault="00305C1C" w:rsidP="00791586">
      <w:pPr>
        <w:pStyle w:val="LargeMainBold"/>
        <w:rPr>
          <w:sz w:val="16"/>
          <w:szCs w:val="40"/>
        </w:rPr>
      </w:pPr>
      <w:r w:rsidRPr="00791586">
        <w:rPr>
          <w:sz w:val="40"/>
          <w:szCs w:val="40"/>
        </w:rPr>
        <w:t xml:space="preserve">For thine is the kingdom, the power, and the glory  </w:t>
      </w:r>
    </w:p>
    <w:p w14:paraId="6BDC8A18" w14:textId="77777777" w:rsidR="00791586" w:rsidRPr="00791586" w:rsidRDefault="00305C1C" w:rsidP="00791586">
      <w:pPr>
        <w:pStyle w:val="LargeMainBold"/>
        <w:rPr>
          <w:sz w:val="16"/>
          <w:szCs w:val="40"/>
        </w:rPr>
      </w:pPr>
      <w:proofErr w:type="gramStart"/>
      <w:r w:rsidRPr="00791586">
        <w:rPr>
          <w:sz w:val="40"/>
          <w:szCs w:val="40"/>
        </w:rPr>
        <w:t>for ever and ever</w:t>
      </w:r>
      <w:proofErr w:type="gramEnd"/>
      <w:r w:rsidRPr="00791586">
        <w:rPr>
          <w:sz w:val="40"/>
          <w:szCs w:val="40"/>
        </w:rPr>
        <w:t>. Amen.</w:t>
      </w:r>
    </w:p>
    <w:p w14:paraId="06AA9875" w14:textId="77777777" w:rsidR="00791586" w:rsidRPr="00791586" w:rsidRDefault="00791586" w:rsidP="00305C1C">
      <w:pPr>
        <w:spacing w:after="0" w:line="240" w:lineRule="auto"/>
        <w:rPr>
          <w:sz w:val="16"/>
          <w:szCs w:val="32"/>
        </w:rPr>
      </w:pPr>
    </w:p>
    <w:p w14:paraId="09722657" w14:textId="77777777" w:rsidR="00791586" w:rsidRPr="00791586" w:rsidRDefault="00305C1C" w:rsidP="00791586">
      <w:pPr>
        <w:pStyle w:val="LargeHeading1"/>
        <w:rPr>
          <w:sz w:val="16"/>
        </w:rPr>
      </w:pPr>
      <w:r w:rsidRPr="002B13CB">
        <w:t>The Blessing</w:t>
      </w:r>
    </w:p>
    <w:p w14:paraId="7B358ED3" w14:textId="77777777" w:rsidR="00791586" w:rsidRPr="00791586" w:rsidRDefault="00791586" w:rsidP="00305C1C">
      <w:pPr>
        <w:spacing w:after="0" w:line="240" w:lineRule="auto"/>
        <w:rPr>
          <w:sz w:val="16"/>
          <w:szCs w:val="32"/>
        </w:rPr>
      </w:pPr>
    </w:p>
    <w:p w14:paraId="51F8EFE5" w14:textId="77777777" w:rsidR="00791586" w:rsidRPr="00791586" w:rsidRDefault="00305C1C" w:rsidP="00791586">
      <w:pPr>
        <w:pStyle w:val="LargeHeading1"/>
        <w:rPr>
          <w:sz w:val="16"/>
        </w:rPr>
      </w:pPr>
      <w:r w:rsidRPr="002B13CB">
        <w:t>Notices</w:t>
      </w:r>
    </w:p>
    <w:p w14:paraId="56180526" w14:textId="77777777" w:rsidR="00791586" w:rsidRPr="00791586" w:rsidRDefault="00791586" w:rsidP="00305C1C">
      <w:pPr>
        <w:spacing w:after="0" w:line="240" w:lineRule="auto"/>
        <w:rPr>
          <w:sz w:val="16"/>
          <w:szCs w:val="32"/>
        </w:rPr>
      </w:pPr>
    </w:p>
    <w:p w14:paraId="415034C5" w14:textId="77777777" w:rsidR="00791586" w:rsidRPr="00791586" w:rsidRDefault="00305C1C" w:rsidP="00791586">
      <w:pPr>
        <w:pStyle w:val="LargeHeading1"/>
        <w:rPr>
          <w:sz w:val="16"/>
        </w:rPr>
      </w:pPr>
      <w:r w:rsidRPr="00791586">
        <w:t xml:space="preserve">Stand up, stand up for </w:t>
      </w:r>
      <w:proofErr w:type="gramStart"/>
      <w:r w:rsidRPr="00791586">
        <w:t xml:space="preserve">Jesus  </w:t>
      </w:r>
      <w:r w:rsidR="00791586">
        <w:t>-</w:t>
      </w:r>
      <w:proofErr w:type="gramEnd"/>
      <w:r w:rsidR="00791586">
        <w:t xml:space="preserve"> </w:t>
      </w:r>
      <w:r w:rsidR="00791586" w:rsidRPr="00791586">
        <w:rPr>
          <w:caps w:val="0"/>
        </w:rPr>
        <w:t>Hymn</w:t>
      </w:r>
      <w:r w:rsidRPr="00791586">
        <w:t xml:space="preserve"> 488</w:t>
      </w:r>
    </w:p>
    <w:p w14:paraId="3D053505" w14:textId="77777777" w:rsidR="00791586" w:rsidRPr="00791586" w:rsidRDefault="00791586" w:rsidP="00305C1C">
      <w:pPr>
        <w:spacing w:after="0" w:line="240" w:lineRule="auto"/>
        <w:rPr>
          <w:sz w:val="16"/>
          <w:szCs w:val="32"/>
        </w:rPr>
      </w:pPr>
    </w:p>
    <w:p w14:paraId="3F82D686" w14:textId="77777777" w:rsidR="00791586" w:rsidRPr="00791586" w:rsidRDefault="00305C1C" w:rsidP="00791586">
      <w:pPr>
        <w:pStyle w:val="LargeMain"/>
        <w:rPr>
          <w:sz w:val="16"/>
          <w:szCs w:val="40"/>
        </w:rPr>
      </w:pPr>
      <w:r w:rsidRPr="00791586">
        <w:rPr>
          <w:sz w:val="40"/>
          <w:szCs w:val="40"/>
        </w:rPr>
        <w:t>1 Stand up, stand up for Jesus,</w:t>
      </w:r>
      <w:r w:rsidR="00791586" w:rsidRPr="00791586">
        <w:rPr>
          <w:sz w:val="40"/>
          <w:szCs w:val="40"/>
        </w:rPr>
        <w:t xml:space="preserve"> </w:t>
      </w:r>
      <w:r w:rsidRPr="00791586">
        <w:rPr>
          <w:sz w:val="40"/>
          <w:szCs w:val="40"/>
        </w:rPr>
        <w:t xml:space="preserve">you </w:t>
      </w:r>
      <w:proofErr w:type="gramStart"/>
      <w:r w:rsidRPr="00791586">
        <w:rPr>
          <w:sz w:val="40"/>
          <w:szCs w:val="40"/>
        </w:rPr>
        <w:t>soldiers</w:t>
      </w:r>
      <w:proofErr w:type="gramEnd"/>
      <w:r w:rsidRPr="00791586">
        <w:rPr>
          <w:sz w:val="40"/>
          <w:szCs w:val="40"/>
        </w:rPr>
        <w:t xml:space="preserve"> of the cross!</w:t>
      </w:r>
    </w:p>
    <w:p w14:paraId="781DA7C1" w14:textId="77777777" w:rsidR="00791586" w:rsidRPr="00791586" w:rsidRDefault="00305C1C" w:rsidP="00791586">
      <w:pPr>
        <w:pStyle w:val="LargeMain"/>
        <w:rPr>
          <w:sz w:val="16"/>
          <w:szCs w:val="40"/>
        </w:rPr>
      </w:pPr>
      <w:r w:rsidRPr="00791586">
        <w:rPr>
          <w:sz w:val="40"/>
          <w:szCs w:val="40"/>
        </w:rPr>
        <w:t>Lift high his royal banner,</w:t>
      </w:r>
      <w:r w:rsidR="00791586" w:rsidRPr="00791586">
        <w:rPr>
          <w:sz w:val="40"/>
          <w:szCs w:val="40"/>
        </w:rPr>
        <w:t xml:space="preserve"> </w:t>
      </w:r>
      <w:r w:rsidRPr="00791586">
        <w:rPr>
          <w:sz w:val="40"/>
          <w:szCs w:val="40"/>
        </w:rPr>
        <w:t>it must not suffer loss.</w:t>
      </w:r>
    </w:p>
    <w:p w14:paraId="7D92FFBE" w14:textId="77777777" w:rsidR="00791586" w:rsidRPr="00791586" w:rsidRDefault="00305C1C" w:rsidP="00791586">
      <w:pPr>
        <w:pStyle w:val="LargeMain"/>
        <w:rPr>
          <w:sz w:val="16"/>
          <w:szCs w:val="40"/>
        </w:rPr>
      </w:pPr>
      <w:r w:rsidRPr="00791586">
        <w:rPr>
          <w:sz w:val="40"/>
          <w:szCs w:val="40"/>
        </w:rPr>
        <w:t>From victory unto victory,</w:t>
      </w:r>
      <w:r w:rsidR="00791586" w:rsidRPr="00791586">
        <w:rPr>
          <w:sz w:val="40"/>
          <w:szCs w:val="40"/>
        </w:rPr>
        <w:t xml:space="preserve"> </w:t>
      </w:r>
      <w:r w:rsidRPr="00791586">
        <w:rPr>
          <w:sz w:val="40"/>
          <w:szCs w:val="40"/>
        </w:rPr>
        <w:t>his army he shall lead,</w:t>
      </w:r>
    </w:p>
    <w:p w14:paraId="00B58FA7" w14:textId="77777777" w:rsidR="00791586" w:rsidRPr="00791586" w:rsidRDefault="00305C1C" w:rsidP="00791586">
      <w:pPr>
        <w:pStyle w:val="LargeMain"/>
        <w:rPr>
          <w:sz w:val="16"/>
          <w:szCs w:val="40"/>
        </w:rPr>
      </w:pPr>
      <w:r w:rsidRPr="00791586">
        <w:rPr>
          <w:sz w:val="40"/>
          <w:szCs w:val="40"/>
        </w:rPr>
        <w:t>till every foe is vanquished,</w:t>
      </w:r>
      <w:r w:rsidR="00791586" w:rsidRPr="00791586">
        <w:rPr>
          <w:sz w:val="40"/>
          <w:szCs w:val="40"/>
        </w:rPr>
        <w:t xml:space="preserve"> </w:t>
      </w:r>
      <w:r w:rsidRPr="00791586">
        <w:rPr>
          <w:sz w:val="40"/>
          <w:szCs w:val="40"/>
        </w:rPr>
        <w:t>and Christ is Lord indeed.</w:t>
      </w:r>
    </w:p>
    <w:p w14:paraId="5054A32D" w14:textId="77777777" w:rsidR="00791586" w:rsidRPr="00791586" w:rsidRDefault="00791586" w:rsidP="00791586">
      <w:pPr>
        <w:pStyle w:val="LargeMain"/>
        <w:rPr>
          <w:sz w:val="16"/>
          <w:szCs w:val="40"/>
        </w:rPr>
      </w:pPr>
    </w:p>
    <w:p w14:paraId="092AD7EF" w14:textId="77777777" w:rsidR="00791586" w:rsidRPr="00791586" w:rsidRDefault="00305C1C" w:rsidP="00791586">
      <w:pPr>
        <w:pStyle w:val="LargeMain"/>
        <w:rPr>
          <w:sz w:val="16"/>
          <w:szCs w:val="40"/>
        </w:rPr>
      </w:pPr>
      <w:r w:rsidRPr="00791586">
        <w:rPr>
          <w:sz w:val="40"/>
          <w:szCs w:val="40"/>
        </w:rPr>
        <w:t>2 Stand up, stand up for Jesus!</w:t>
      </w:r>
      <w:r w:rsidR="00791586" w:rsidRPr="00791586">
        <w:rPr>
          <w:sz w:val="40"/>
          <w:szCs w:val="40"/>
        </w:rPr>
        <w:t xml:space="preserve"> </w:t>
      </w:r>
      <w:r w:rsidRPr="00791586">
        <w:rPr>
          <w:sz w:val="40"/>
          <w:szCs w:val="40"/>
        </w:rPr>
        <w:t xml:space="preserve">The trumpet call </w:t>
      </w:r>
      <w:proofErr w:type="gramStart"/>
      <w:r w:rsidRPr="00791586">
        <w:rPr>
          <w:sz w:val="40"/>
          <w:szCs w:val="40"/>
        </w:rPr>
        <w:t>obey</w:t>
      </w:r>
      <w:proofErr w:type="gramEnd"/>
      <w:r w:rsidRPr="00791586">
        <w:rPr>
          <w:sz w:val="40"/>
          <w:szCs w:val="40"/>
        </w:rPr>
        <w:t>;</w:t>
      </w:r>
    </w:p>
    <w:p w14:paraId="6CC4F219" w14:textId="77777777" w:rsidR="00791586" w:rsidRPr="00791586" w:rsidRDefault="00305C1C" w:rsidP="00791586">
      <w:pPr>
        <w:pStyle w:val="LargeMain"/>
        <w:rPr>
          <w:sz w:val="16"/>
          <w:szCs w:val="40"/>
        </w:rPr>
      </w:pPr>
      <w:r w:rsidRPr="00791586">
        <w:rPr>
          <w:sz w:val="40"/>
          <w:szCs w:val="40"/>
        </w:rPr>
        <w:t>forth to the mighty conflict</w:t>
      </w:r>
      <w:r w:rsidR="00791586" w:rsidRPr="00791586">
        <w:rPr>
          <w:sz w:val="40"/>
          <w:szCs w:val="40"/>
        </w:rPr>
        <w:t xml:space="preserve"> </w:t>
      </w:r>
      <w:r w:rsidRPr="00791586">
        <w:rPr>
          <w:sz w:val="40"/>
          <w:szCs w:val="40"/>
        </w:rPr>
        <w:t>in this his glorious day.</w:t>
      </w:r>
    </w:p>
    <w:p w14:paraId="4557E3C6" w14:textId="77777777" w:rsidR="00791586" w:rsidRPr="00791586" w:rsidRDefault="00305C1C" w:rsidP="00791586">
      <w:pPr>
        <w:pStyle w:val="LargeMain"/>
        <w:rPr>
          <w:sz w:val="16"/>
          <w:szCs w:val="40"/>
        </w:rPr>
      </w:pPr>
      <w:r w:rsidRPr="00791586">
        <w:rPr>
          <w:sz w:val="40"/>
          <w:szCs w:val="40"/>
        </w:rPr>
        <w:t>Be strong in faith and serve him</w:t>
      </w:r>
      <w:r w:rsidR="00791586" w:rsidRPr="00791586">
        <w:rPr>
          <w:sz w:val="40"/>
          <w:szCs w:val="40"/>
        </w:rPr>
        <w:t xml:space="preserve"> </w:t>
      </w:r>
      <w:r w:rsidRPr="00791586">
        <w:rPr>
          <w:sz w:val="40"/>
          <w:szCs w:val="40"/>
        </w:rPr>
        <w:t>against unnumbered foes;</w:t>
      </w:r>
    </w:p>
    <w:p w14:paraId="79635536" w14:textId="77777777" w:rsidR="00791586" w:rsidRPr="00791586" w:rsidRDefault="00305C1C" w:rsidP="00791586">
      <w:pPr>
        <w:pStyle w:val="LargeMain"/>
        <w:rPr>
          <w:sz w:val="16"/>
          <w:szCs w:val="40"/>
        </w:rPr>
      </w:pPr>
      <w:r w:rsidRPr="00791586">
        <w:rPr>
          <w:sz w:val="40"/>
          <w:szCs w:val="40"/>
        </w:rPr>
        <w:t>let courage rise with danger,</w:t>
      </w:r>
      <w:r w:rsidR="00791586" w:rsidRPr="00791586">
        <w:rPr>
          <w:sz w:val="40"/>
          <w:szCs w:val="40"/>
        </w:rPr>
        <w:t xml:space="preserve"> </w:t>
      </w:r>
      <w:r w:rsidRPr="00791586">
        <w:rPr>
          <w:sz w:val="40"/>
          <w:szCs w:val="40"/>
        </w:rPr>
        <w:t>and strength to strength oppose.</w:t>
      </w:r>
    </w:p>
    <w:p w14:paraId="72C8F5BF" w14:textId="77777777" w:rsidR="00791586" w:rsidRPr="00791586" w:rsidRDefault="00791586" w:rsidP="00791586">
      <w:pPr>
        <w:pStyle w:val="LargeMain"/>
        <w:rPr>
          <w:sz w:val="16"/>
          <w:szCs w:val="40"/>
        </w:rPr>
      </w:pPr>
    </w:p>
    <w:p w14:paraId="6AB9FE50" w14:textId="77777777" w:rsidR="00791586" w:rsidRPr="00791586" w:rsidRDefault="00305C1C" w:rsidP="00791586">
      <w:pPr>
        <w:pStyle w:val="LargeMain"/>
        <w:rPr>
          <w:sz w:val="16"/>
          <w:szCs w:val="40"/>
        </w:rPr>
      </w:pPr>
      <w:r w:rsidRPr="00791586">
        <w:rPr>
          <w:sz w:val="40"/>
          <w:szCs w:val="40"/>
        </w:rPr>
        <w:t>3 Stand up, stand up for Jesus!</w:t>
      </w:r>
      <w:r w:rsidR="00791586" w:rsidRPr="00791586">
        <w:rPr>
          <w:sz w:val="40"/>
          <w:szCs w:val="40"/>
        </w:rPr>
        <w:t xml:space="preserve"> </w:t>
      </w:r>
      <w:r w:rsidRPr="00791586">
        <w:rPr>
          <w:sz w:val="40"/>
          <w:szCs w:val="40"/>
        </w:rPr>
        <w:t>Stand in his strength alone;</w:t>
      </w:r>
    </w:p>
    <w:p w14:paraId="4447DBE8" w14:textId="77777777" w:rsidR="00791586" w:rsidRPr="00791586" w:rsidRDefault="00305C1C" w:rsidP="00791586">
      <w:pPr>
        <w:pStyle w:val="LargeMain"/>
        <w:rPr>
          <w:sz w:val="16"/>
          <w:szCs w:val="40"/>
        </w:rPr>
      </w:pPr>
      <w:r w:rsidRPr="00791586">
        <w:rPr>
          <w:sz w:val="40"/>
          <w:szCs w:val="40"/>
        </w:rPr>
        <w:t>the arm of flesh will fail you,</w:t>
      </w:r>
      <w:r w:rsidR="00791586" w:rsidRPr="00791586">
        <w:rPr>
          <w:sz w:val="40"/>
          <w:szCs w:val="40"/>
        </w:rPr>
        <w:t xml:space="preserve"> </w:t>
      </w:r>
      <w:r w:rsidRPr="00791586">
        <w:rPr>
          <w:sz w:val="40"/>
          <w:szCs w:val="40"/>
        </w:rPr>
        <w:t>you dare not trust your own.</w:t>
      </w:r>
    </w:p>
    <w:p w14:paraId="1908E5AA" w14:textId="77777777" w:rsidR="00791586" w:rsidRPr="00791586" w:rsidRDefault="00305C1C" w:rsidP="00791586">
      <w:pPr>
        <w:pStyle w:val="LargeMain"/>
        <w:rPr>
          <w:sz w:val="16"/>
          <w:szCs w:val="40"/>
        </w:rPr>
      </w:pPr>
      <w:r w:rsidRPr="00791586">
        <w:rPr>
          <w:sz w:val="40"/>
          <w:szCs w:val="40"/>
        </w:rPr>
        <w:lastRenderedPageBreak/>
        <w:t>Put on the gospel armour,</w:t>
      </w:r>
      <w:r w:rsidR="00791586">
        <w:rPr>
          <w:sz w:val="40"/>
          <w:szCs w:val="40"/>
        </w:rPr>
        <w:t xml:space="preserve"> </w:t>
      </w:r>
      <w:r w:rsidRPr="00791586">
        <w:rPr>
          <w:sz w:val="40"/>
          <w:szCs w:val="40"/>
        </w:rPr>
        <w:t>each piece put on with prayer;</w:t>
      </w:r>
    </w:p>
    <w:p w14:paraId="36E2B324" w14:textId="77777777" w:rsidR="00791586" w:rsidRPr="00791586" w:rsidRDefault="00305C1C" w:rsidP="00791586">
      <w:pPr>
        <w:pStyle w:val="LargeMain"/>
        <w:rPr>
          <w:sz w:val="16"/>
          <w:szCs w:val="40"/>
        </w:rPr>
      </w:pPr>
      <w:r w:rsidRPr="00791586">
        <w:rPr>
          <w:sz w:val="40"/>
          <w:szCs w:val="40"/>
        </w:rPr>
        <w:t>where duty calls, or danger,</w:t>
      </w:r>
      <w:r w:rsidR="00791586" w:rsidRPr="00791586">
        <w:rPr>
          <w:sz w:val="40"/>
          <w:szCs w:val="40"/>
        </w:rPr>
        <w:t xml:space="preserve"> </w:t>
      </w:r>
      <w:r w:rsidRPr="00791586">
        <w:rPr>
          <w:sz w:val="40"/>
          <w:szCs w:val="40"/>
        </w:rPr>
        <w:t>be never wanting there.</w:t>
      </w:r>
    </w:p>
    <w:p w14:paraId="31FF4804" w14:textId="77777777" w:rsidR="00791586" w:rsidRPr="00791586" w:rsidRDefault="00791586" w:rsidP="00791586">
      <w:pPr>
        <w:pStyle w:val="LargeMain"/>
        <w:rPr>
          <w:sz w:val="16"/>
          <w:szCs w:val="40"/>
        </w:rPr>
      </w:pPr>
    </w:p>
    <w:p w14:paraId="5EE98653" w14:textId="77777777" w:rsidR="00791586" w:rsidRPr="00791586" w:rsidRDefault="00305C1C" w:rsidP="00791586">
      <w:pPr>
        <w:pStyle w:val="LargeMain"/>
        <w:rPr>
          <w:sz w:val="16"/>
          <w:szCs w:val="40"/>
        </w:rPr>
      </w:pPr>
      <w:r w:rsidRPr="00791586">
        <w:rPr>
          <w:sz w:val="40"/>
          <w:szCs w:val="40"/>
        </w:rPr>
        <w:t>4 Stand up, stand up for Jesus!</w:t>
      </w:r>
      <w:r w:rsidR="00791586" w:rsidRPr="00791586">
        <w:rPr>
          <w:sz w:val="40"/>
          <w:szCs w:val="40"/>
        </w:rPr>
        <w:t xml:space="preserve"> </w:t>
      </w:r>
      <w:r w:rsidRPr="00791586">
        <w:rPr>
          <w:sz w:val="40"/>
          <w:szCs w:val="40"/>
        </w:rPr>
        <w:t>The strife will not be long;</w:t>
      </w:r>
    </w:p>
    <w:p w14:paraId="1B557EE3" w14:textId="77777777" w:rsidR="00791586" w:rsidRPr="00791586" w:rsidRDefault="00305C1C" w:rsidP="00791586">
      <w:pPr>
        <w:pStyle w:val="LargeMain"/>
        <w:rPr>
          <w:sz w:val="16"/>
          <w:szCs w:val="40"/>
        </w:rPr>
      </w:pPr>
      <w:r w:rsidRPr="00791586">
        <w:rPr>
          <w:sz w:val="40"/>
          <w:szCs w:val="40"/>
        </w:rPr>
        <w:t>this day the noise of battle,</w:t>
      </w:r>
      <w:r w:rsidR="00791586">
        <w:rPr>
          <w:sz w:val="40"/>
          <w:szCs w:val="40"/>
        </w:rPr>
        <w:t xml:space="preserve"> </w:t>
      </w:r>
      <w:r w:rsidRPr="00791586">
        <w:rPr>
          <w:sz w:val="40"/>
          <w:szCs w:val="40"/>
        </w:rPr>
        <w:t>the next the victor’s song.</w:t>
      </w:r>
    </w:p>
    <w:p w14:paraId="03EBD086" w14:textId="77777777" w:rsidR="00791586" w:rsidRPr="00791586" w:rsidRDefault="00305C1C" w:rsidP="00791586">
      <w:pPr>
        <w:pStyle w:val="LargeMain"/>
        <w:rPr>
          <w:sz w:val="16"/>
          <w:szCs w:val="40"/>
        </w:rPr>
      </w:pPr>
      <w:r w:rsidRPr="00791586">
        <w:rPr>
          <w:sz w:val="40"/>
          <w:szCs w:val="40"/>
        </w:rPr>
        <w:t>To all who are triumphant</w:t>
      </w:r>
      <w:r w:rsidR="00791586">
        <w:rPr>
          <w:sz w:val="40"/>
          <w:szCs w:val="40"/>
        </w:rPr>
        <w:t xml:space="preserve"> </w:t>
      </w:r>
      <w:r w:rsidRPr="00791586">
        <w:rPr>
          <w:sz w:val="40"/>
          <w:szCs w:val="40"/>
        </w:rPr>
        <w:t>a crown of life shall be;</w:t>
      </w:r>
    </w:p>
    <w:p w14:paraId="3070278F" w14:textId="77777777" w:rsidR="00791586" w:rsidRPr="00791586" w:rsidRDefault="00305C1C" w:rsidP="00791586">
      <w:pPr>
        <w:pStyle w:val="LargeMain"/>
        <w:rPr>
          <w:sz w:val="16"/>
          <w:szCs w:val="40"/>
        </w:rPr>
      </w:pPr>
      <w:r w:rsidRPr="00791586">
        <w:rPr>
          <w:sz w:val="40"/>
          <w:szCs w:val="40"/>
        </w:rPr>
        <w:t>they with the King of glory</w:t>
      </w:r>
      <w:r w:rsidR="00791586">
        <w:rPr>
          <w:sz w:val="40"/>
          <w:szCs w:val="40"/>
        </w:rPr>
        <w:t xml:space="preserve"> </w:t>
      </w:r>
      <w:r w:rsidRPr="00791586">
        <w:rPr>
          <w:sz w:val="40"/>
          <w:szCs w:val="40"/>
        </w:rPr>
        <w:t>shall reign eternally.</w:t>
      </w:r>
    </w:p>
    <w:p w14:paraId="59AA5DBB" w14:textId="77777777" w:rsidR="00791586" w:rsidRPr="00791586" w:rsidRDefault="00791586" w:rsidP="00305C1C">
      <w:pPr>
        <w:spacing w:after="0" w:line="240" w:lineRule="auto"/>
        <w:rPr>
          <w:sz w:val="16"/>
          <w:szCs w:val="32"/>
        </w:rPr>
      </w:pPr>
    </w:p>
    <w:p w14:paraId="1ED39434" w14:textId="59CD846B" w:rsidR="00791586" w:rsidRPr="00791586" w:rsidRDefault="00305C1C" w:rsidP="00791586">
      <w:pPr>
        <w:pStyle w:val="LargeHeading1"/>
        <w:rPr>
          <w:sz w:val="16"/>
        </w:rPr>
      </w:pPr>
      <w:r w:rsidRPr="002B13CB">
        <w:t xml:space="preserve">Dismissal  </w:t>
      </w:r>
    </w:p>
    <w:p w14:paraId="35E94092" w14:textId="77777777" w:rsidR="00791586" w:rsidRPr="00791586" w:rsidRDefault="00791586" w:rsidP="00305C1C">
      <w:pPr>
        <w:spacing w:after="0" w:line="240" w:lineRule="auto"/>
        <w:rPr>
          <w:sz w:val="16"/>
          <w:szCs w:val="32"/>
        </w:rPr>
      </w:pPr>
    </w:p>
    <w:p w14:paraId="6381214D" w14:textId="77777777" w:rsidR="00791586" w:rsidRPr="00791586" w:rsidRDefault="00305C1C" w:rsidP="00791586">
      <w:pPr>
        <w:pStyle w:val="LargeMain"/>
        <w:rPr>
          <w:sz w:val="16"/>
        </w:rPr>
      </w:pPr>
      <w:r w:rsidRPr="00791586">
        <w:t>We go in peace to love and serve the Lord.</w:t>
      </w:r>
    </w:p>
    <w:p w14:paraId="29231E96" w14:textId="77777777" w:rsidR="00791586" w:rsidRPr="00791586" w:rsidRDefault="00305C1C" w:rsidP="00791586">
      <w:pPr>
        <w:pStyle w:val="LargeMainBold"/>
        <w:rPr>
          <w:sz w:val="16"/>
        </w:rPr>
      </w:pPr>
      <w:r w:rsidRPr="002B13CB">
        <w:t>In the name of Christ. Amen.</w:t>
      </w:r>
    </w:p>
    <w:p w14:paraId="43592859" w14:textId="77777777" w:rsidR="00791586" w:rsidRPr="00791586" w:rsidRDefault="00791586" w:rsidP="001117B2">
      <w:pPr>
        <w:pStyle w:val="Smallmainbold"/>
        <w:rPr>
          <w:sz w:val="16"/>
        </w:rPr>
      </w:pPr>
    </w:p>
    <w:p w14:paraId="196EFC62" w14:textId="6BE77291" w:rsidR="00297CAE" w:rsidRPr="001117B2" w:rsidRDefault="00297CAE" w:rsidP="001117B2">
      <w:pPr>
        <w:pStyle w:val="Smallmainbold"/>
      </w:pPr>
    </w:p>
    <w:sectPr w:rsidR="00297CAE" w:rsidRPr="001117B2"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1C"/>
    <w:rsid w:val="00040056"/>
    <w:rsid w:val="00073B7F"/>
    <w:rsid w:val="001117B2"/>
    <w:rsid w:val="00147A5C"/>
    <w:rsid w:val="00195692"/>
    <w:rsid w:val="00297CAE"/>
    <w:rsid w:val="002A66D0"/>
    <w:rsid w:val="002D07DF"/>
    <w:rsid w:val="00305C1C"/>
    <w:rsid w:val="00524BE1"/>
    <w:rsid w:val="00562BFE"/>
    <w:rsid w:val="005700CF"/>
    <w:rsid w:val="005F67A3"/>
    <w:rsid w:val="00791586"/>
    <w:rsid w:val="007F5CBB"/>
    <w:rsid w:val="008671AF"/>
    <w:rsid w:val="008E3E7D"/>
    <w:rsid w:val="00931089"/>
    <w:rsid w:val="00A44241"/>
    <w:rsid w:val="00B33EB6"/>
    <w:rsid w:val="00B577BF"/>
    <w:rsid w:val="00B808EC"/>
    <w:rsid w:val="00BE2029"/>
    <w:rsid w:val="00C15953"/>
    <w:rsid w:val="00C46A49"/>
    <w:rsid w:val="00D06BFB"/>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C584A7"/>
  <w15:chartTrackingRefBased/>
  <w15:docId w15:val="{67DA31C5-7589-3B4F-9F63-CF848E01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C1C"/>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 w:type="table" w:styleId="TableGrid">
    <w:name w:val="Table Grid"/>
    <w:basedOn w:val="TableNormal"/>
    <w:uiPriority w:val="39"/>
    <w:rsid w:val="00305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5C1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305C1C"/>
  </w:style>
  <w:style w:type="character" w:customStyle="1" w:styleId="woj">
    <w:name w:val="woj"/>
    <w:basedOn w:val="DefaultParagraphFont"/>
    <w:rsid w:val="00305C1C"/>
  </w:style>
  <w:style w:type="character" w:styleId="Hyperlink">
    <w:name w:val="Hyperlink"/>
    <w:basedOn w:val="DefaultParagraphFont"/>
    <w:uiPriority w:val="99"/>
    <w:semiHidden/>
    <w:unhideWhenUsed/>
    <w:rsid w:val="00305C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Luke%2010%3A25-37&amp;version=NIV" TargetMode="External"/><Relationship Id="rId5" Type="http://schemas.openxmlformats.org/officeDocument/2006/relationships/hyperlink" Target="https://www.biblegateway.com/passage/?search=Luke%2010%3A25-37&amp;version=NIV" TargetMode="External"/><Relationship Id="rId4" Type="http://schemas.openxmlformats.org/officeDocument/2006/relationships/hyperlink" Target="https://www.biblegateway.com/passage/?search=Luke%2010%3A25-37&amp;version=NI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1</TotalTime>
  <Pages>8</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4</cp:revision>
  <dcterms:created xsi:type="dcterms:W3CDTF">2025-11-26T11:57:00Z</dcterms:created>
  <dcterms:modified xsi:type="dcterms:W3CDTF">2025-11-26T12:02:00Z</dcterms:modified>
</cp:coreProperties>
</file>