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1AF1" w14:textId="77BBE7A2" w:rsidR="009E7DE8" w:rsidRPr="009E7DE8" w:rsidRDefault="00B808EC" w:rsidP="00B808EC">
      <w:pPr>
        <w:pStyle w:val="LargeHeading1"/>
        <w:jc w:val="center"/>
        <w:rPr>
          <w:sz w:val="16"/>
        </w:rPr>
      </w:pPr>
      <w:r w:rsidRPr="002B13CB">
        <w:t>Sunday 30th November</w:t>
      </w:r>
      <w:r w:rsidR="002C0783">
        <w:t xml:space="preserve">  (</w:t>
      </w:r>
      <w:r w:rsidR="002C0783">
        <w:rPr>
          <w:caps w:val="0"/>
        </w:rPr>
        <w:t>St Ignatius’)</w:t>
      </w:r>
    </w:p>
    <w:p w14:paraId="6C255EE1" w14:textId="77777777" w:rsidR="009E7DE8" w:rsidRPr="009E7DE8" w:rsidRDefault="00305C1C" w:rsidP="00B808EC">
      <w:pPr>
        <w:pStyle w:val="LargeHeading1"/>
        <w:jc w:val="center"/>
        <w:rPr>
          <w:sz w:val="16"/>
        </w:rPr>
      </w:pPr>
      <w:r w:rsidRPr="002B13CB">
        <w:t>Service of the Word for Advent 1   - Wonder</w:t>
      </w:r>
    </w:p>
    <w:p w14:paraId="70B5D266" w14:textId="77777777" w:rsidR="009E7DE8" w:rsidRPr="009E7DE8" w:rsidRDefault="009E7DE8" w:rsidP="00791586">
      <w:pPr>
        <w:pStyle w:val="LargeHeading1"/>
        <w:rPr>
          <w:sz w:val="16"/>
        </w:rPr>
      </w:pPr>
    </w:p>
    <w:p w14:paraId="0EF0E8E2" w14:textId="77777777" w:rsidR="009E7DE8" w:rsidRPr="009E7DE8" w:rsidRDefault="00305C1C" w:rsidP="00791586">
      <w:pPr>
        <w:pStyle w:val="LargeHeading1"/>
        <w:rPr>
          <w:sz w:val="16"/>
        </w:rPr>
      </w:pPr>
      <w:r w:rsidRPr="00A12842">
        <w:t xml:space="preserve">Opening Prayer </w:t>
      </w:r>
    </w:p>
    <w:p w14:paraId="4B22E3D8" w14:textId="77777777" w:rsidR="009E7DE8" w:rsidRPr="009E7DE8" w:rsidRDefault="009E7DE8" w:rsidP="00791586">
      <w:pPr>
        <w:pStyle w:val="LargeHeading1"/>
        <w:rPr>
          <w:sz w:val="16"/>
        </w:rPr>
      </w:pPr>
    </w:p>
    <w:p w14:paraId="4BEE5119" w14:textId="77777777" w:rsidR="009E7DE8" w:rsidRPr="009E7DE8" w:rsidRDefault="00305C1C" w:rsidP="00791586">
      <w:pPr>
        <w:pStyle w:val="LargeHeading1"/>
        <w:rPr>
          <w:sz w:val="16"/>
          <w:szCs w:val="46"/>
        </w:rPr>
      </w:pPr>
      <w:r w:rsidRPr="00B808EC">
        <w:rPr>
          <w:sz w:val="46"/>
          <w:szCs w:val="46"/>
        </w:rPr>
        <w:t xml:space="preserve">Give to our God immortal praise </w:t>
      </w:r>
      <w:r w:rsidR="00B808EC">
        <w:rPr>
          <w:sz w:val="46"/>
          <w:szCs w:val="46"/>
        </w:rPr>
        <w:t xml:space="preserve">- </w:t>
      </w:r>
      <w:r w:rsidRPr="00B808EC">
        <w:rPr>
          <w:sz w:val="46"/>
          <w:szCs w:val="46"/>
        </w:rPr>
        <w:t>H</w:t>
      </w:r>
      <w:r w:rsidR="00B808EC" w:rsidRPr="00B808EC">
        <w:rPr>
          <w:caps w:val="0"/>
          <w:sz w:val="46"/>
          <w:szCs w:val="46"/>
        </w:rPr>
        <w:t xml:space="preserve">ymn </w:t>
      </w:r>
      <w:r w:rsidRPr="00B808EC">
        <w:rPr>
          <w:sz w:val="46"/>
          <w:szCs w:val="46"/>
        </w:rPr>
        <w:t>353</w:t>
      </w:r>
    </w:p>
    <w:p w14:paraId="10AA0746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39B9E134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 xml:space="preserve">1 Give to our God immortal praise; </w:t>
      </w:r>
      <w:r>
        <w:t xml:space="preserve"> </w:t>
      </w:r>
    </w:p>
    <w:p w14:paraId="6E543D02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 xml:space="preserve">mercy and truth are all His ways;  </w:t>
      </w:r>
    </w:p>
    <w:p w14:paraId="3C4EDF13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 xml:space="preserve">wonders of grace to God belong,  </w:t>
      </w:r>
    </w:p>
    <w:p w14:paraId="378BC635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 xml:space="preserve">repeat His mercies in your song.  </w:t>
      </w:r>
    </w:p>
    <w:p w14:paraId="083FB979" w14:textId="77777777" w:rsidR="009E7DE8" w:rsidRPr="009E7DE8" w:rsidRDefault="009E7DE8" w:rsidP="00791586">
      <w:pPr>
        <w:pStyle w:val="LargeMain"/>
        <w:rPr>
          <w:sz w:val="16"/>
        </w:rPr>
      </w:pPr>
    </w:p>
    <w:p w14:paraId="13CBAA2D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 xml:space="preserve">2 Give to the Lord of </w:t>
      </w:r>
      <w:proofErr w:type="gramStart"/>
      <w:r w:rsidRPr="00A12842">
        <w:t>lords</w:t>
      </w:r>
      <w:proofErr w:type="gramEnd"/>
      <w:r w:rsidRPr="00A12842">
        <w:t xml:space="preserve"> renown,  </w:t>
      </w:r>
    </w:p>
    <w:p w14:paraId="0FF74824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 xml:space="preserve">the King of kings with glory crown;  </w:t>
      </w:r>
    </w:p>
    <w:p w14:paraId="714F5C5C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 xml:space="preserve">His mercies ever shall endure,  </w:t>
      </w:r>
    </w:p>
    <w:p w14:paraId="1D72E996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 xml:space="preserve">when lords and kings are known no more.  </w:t>
      </w:r>
    </w:p>
    <w:p w14:paraId="5C77D3A4" w14:textId="77777777" w:rsidR="009E7DE8" w:rsidRPr="009E7DE8" w:rsidRDefault="009E7DE8" w:rsidP="00791586">
      <w:pPr>
        <w:pStyle w:val="LargeMain"/>
        <w:rPr>
          <w:sz w:val="16"/>
        </w:rPr>
      </w:pPr>
    </w:p>
    <w:p w14:paraId="062C029D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 xml:space="preserve">3 He built the earth, He spread the sky,  </w:t>
      </w:r>
    </w:p>
    <w:p w14:paraId="2AB0E57D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 xml:space="preserve">and fixed the starry lights on high;  </w:t>
      </w:r>
    </w:p>
    <w:p w14:paraId="1D82E3DB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 xml:space="preserve">wonders of grace to God belong,  </w:t>
      </w:r>
    </w:p>
    <w:p w14:paraId="6AE3C692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 xml:space="preserve">repeat His mercies in your song.  </w:t>
      </w:r>
    </w:p>
    <w:p w14:paraId="3F45C80C" w14:textId="77777777" w:rsidR="009E7DE8" w:rsidRPr="009E7DE8" w:rsidRDefault="009E7DE8" w:rsidP="00791586">
      <w:pPr>
        <w:pStyle w:val="LargeMain"/>
        <w:rPr>
          <w:sz w:val="16"/>
        </w:rPr>
      </w:pPr>
    </w:p>
    <w:p w14:paraId="088234ED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 xml:space="preserve">4 He fills the sun with morning light,  </w:t>
      </w:r>
    </w:p>
    <w:p w14:paraId="3C6FFF18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 xml:space="preserve">He bids the moon direct the night;  </w:t>
      </w:r>
    </w:p>
    <w:p w14:paraId="45DAD961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 xml:space="preserve">His mercies ever shall endure, </w:t>
      </w:r>
    </w:p>
    <w:p w14:paraId="5695EABF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 xml:space="preserve"> when suns and moons shall shine no more.</w:t>
      </w:r>
    </w:p>
    <w:p w14:paraId="505B8E1B" w14:textId="77777777" w:rsidR="009E7DE8" w:rsidRPr="009E7DE8" w:rsidRDefault="009E7DE8" w:rsidP="00791586">
      <w:pPr>
        <w:pStyle w:val="LargeMain"/>
        <w:rPr>
          <w:sz w:val="16"/>
        </w:rPr>
      </w:pPr>
    </w:p>
    <w:p w14:paraId="17385BDD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 xml:space="preserve">5 He sent His Son with </w:t>
      </w:r>
      <w:proofErr w:type="spellStart"/>
      <w:r w:rsidRPr="00A12842">
        <w:t>pow'r</w:t>
      </w:r>
      <w:proofErr w:type="spellEnd"/>
      <w:r w:rsidRPr="00A12842">
        <w:t xml:space="preserve"> to save from guilt, </w:t>
      </w:r>
    </w:p>
    <w:p w14:paraId="042C400A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 xml:space="preserve">and darkness, and the grave;  </w:t>
      </w:r>
    </w:p>
    <w:p w14:paraId="3E7057D5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 xml:space="preserve">wonders of grace to God belong,  </w:t>
      </w:r>
    </w:p>
    <w:p w14:paraId="002868F5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 xml:space="preserve">repeat His mercies in your song.  </w:t>
      </w:r>
    </w:p>
    <w:p w14:paraId="294F37E0" w14:textId="77777777" w:rsidR="009E7DE8" w:rsidRPr="009E7DE8" w:rsidRDefault="009E7DE8" w:rsidP="00791586">
      <w:pPr>
        <w:pStyle w:val="LargeMain"/>
        <w:rPr>
          <w:sz w:val="16"/>
        </w:rPr>
      </w:pPr>
    </w:p>
    <w:p w14:paraId="51DAD4F6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 xml:space="preserve">6 Through this vain world He guides our feet  </w:t>
      </w:r>
    </w:p>
    <w:p w14:paraId="5E37FFB0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lastRenderedPageBreak/>
        <w:t xml:space="preserve">and leads us to His </w:t>
      </w:r>
      <w:proofErr w:type="spellStart"/>
      <w:r w:rsidRPr="00A12842">
        <w:t>heav'nly</w:t>
      </w:r>
      <w:proofErr w:type="spellEnd"/>
      <w:r w:rsidRPr="00A12842">
        <w:t xml:space="preserve"> seat;  </w:t>
      </w:r>
    </w:p>
    <w:p w14:paraId="61F17839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 xml:space="preserve">His mercies ever shall endure,  </w:t>
      </w:r>
    </w:p>
    <w:p w14:paraId="56E50AE1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>when this vain world shall be no more</w:t>
      </w:r>
    </w:p>
    <w:p w14:paraId="2BDF3634" w14:textId="77777777" w:rsidR="009E7DE8" w:rsidRPr="009E7DE8" w:rsidRDefault="009E7DE8" w:rsidP="00791586">
      <w:pPr>
        <w:pStyle w:val="LargeMain"/>
        <w:rPr>
          <w:sz w:val="16"/>
        </w:rPr>
      </w:pPr>
    </w:p>
    <w:p w14:paraId="0434CA41" w14:textId="77777777" w:rsidR="009E7DE8" w:rsidRPr="009E7DE8" w:rsidRDefault="00305C1C" w:rsidP="00791586">
      <w:pPr>
        <w:pStyle w:val="LargeHeading1"/>
        <w:rPr>
          <w:sz w:val="16"/>
        </w:rPr>
      </w:pPr>
      <w:r w:rsidRPr="00791586">
        <w:t xml:space="preserve"> Greeting</w:t>
      </w:r>
    </w:p>
    <w:p w14:paraId="783FD496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6D728ABE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>God is spirit,</w:t>
      </w:r>
      <w:r w:rsidRPr="00A12842">
        <w:rPr>
          <w:rFonts w:ascii="MS Gothic" w:eastAsia="MS Gothic" w:hAnsi="MS Gothic" w:cs="MS Gothic" w:hint="eastAsia"/>
        </w:rPr>
        <w:t> </w:t>
      </w:r>
      <w:r w:rsidRPr="00A12842">
        <w:t xml:space="preserve">and those who worship him </w:t>
      </w:r>
      <w:r w:rsidRPr="00A12842">
        <w:rPr>
          <w:rFonts w:ascii="MS Gothic" w:eastAsia="MS Gothic" w:hAnsi="MS Gothic" w:cs="MS Gothic" w:hint="eastAsia"/>
        </w:rPr>
        <w:t> </w:t>
      </w:r>
      <w:r w:rsidRPr="00A12842">
        <w:t>must worship in spirit and truth.   John 4:24</w:t>
      </w:r>
    </w:p>
    <w:p w14:paraId="5E41971A" w14:textId="77777777" w:rsidR="009E7DE8" w:rsidRPr="009E7DE8" w:rsidRDefault="009E7DE8" w:rsidP="00791586">
      <w:pPr>
        <w:pStyle w:val="LargeMain"/>
        <w:rPr>
          <w:sz w:val="16"/>
        </w:rPr>
      </w:pPr>
    </w:p>
    <w:p w14:paraId="08167F6E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 xml:space="preserve">Grace, mercy and peace </w:t>
      </w:r>
      <w:r w:rsidRPr="00A12842">
        <w:rPr>
          <w:rFonts w:ascii="MS Gothic" w:eastAsia="MS Gothic" w:hAnsi="MS Gothic" w:cs="MS Gothic" w:hint="eastAsia"/>
        </w:rPr>
        <w:t> </w:t>
      </w:r>
      <w:r w:rsidRPr="00A12842">
        <w:t xml:space="preserve">from God our Father and the Lord Jesus Christ </w:t>
      </w:r>
      <w:r w:rsidRPr="00A12842">
        <w:rPr>
          <w:rFonts w:ascii="MS Gothic" w:eastAsia="MS Gothic" w:hAnsi="MS Gothic" w:cs="MS Gothic" w:hint="eastAsia"/>
        </w:rPr>
        <w:t> </w:t>
      </w:r>
      <w:r w:rsidRPr="00A12842">
        <w:t>be with you</w:t>
      </w:r>
    </w:p>
    <w:p w14:paraId="010A19C2" w14:textId="77777777" w:rsidR="009E7DE8" w:rsidRPr="009E7DE8" w:rsidRDefault="00305C1C" w:rsidP="00791586">
      <w:pPr>
        <w:pStyle w:val="LargeMain"/>
        <w:rPr>
          <w:b/>
          <w:bCs/>
          <w:i/>
          <w:iCs/>
          <w:sz w:val="16"/>
        </w:rPr>
      </w:pPr>
      <w:r w:rsidRPr="00A12842">
        <w:rPr>
          <w:b/>
          <w:bCs/>
          <w:i/>
          <w:iCs/>
        </w:rPr>
        <w:t xml:space="preserve">And </w:t>
      </w:r>
      <w:proofErr w:type="gramStart"/>
      <w:r w:rsidRPr="00A12842">
        <w:rPr>
          <w:b/>
          <w:bCs/>
          <w:i/>
          <w:iCs/>
        </w:rPr>
        <w:t>also</w:t>
      </w:r>
      <w:proofErr w:type="gramEnd"/>
      <w:r w:rsidRPr="00A12842">
        <w:rPr>
          <w:b/>
          <w:bCs/>
          <w:i/>
          <w:iCs/>
        </w:rPr>
        <w:t xml:space="preserve"> with you.</w:t>
      </w:r>
    </w:p>
    <w:p w14:paraId="7B8AE1D8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1ADAB3EF" w14:textId="77777777" w:rsidR="009E7DE8" w:rsidRPr="009E7DE8" w:rsidRDefault="00305C1C" w:rsidP="00791586">
      <w:pPr>
        <w:pStyle w:val="LargeHeading1"/>
        <w:rPr>
          <w:sz w:val="16"/>
        </w:rPr>
      </w:pPr>
      <w:r w:rsidRPr="00A12842">
        <w:t>Introduction</w:t>
      </w:r>
    </w:p>
    <w:p w14:paraId="5335A11A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7C342383" w14:textId="77777777" w:rsidR="009E7DE8" w:rsidRPr="009E7DE8" w:rsidRDefault="00305C1C" w:rsidP="00791586">
      <w:pPr>
        <w:pStyle w:val="LargeHeading1"/>
        <w:rPr>
          <w:sz w:val="16"/>
        </w:rPr>
      </w:pPr>
      <w:r w:rsidRPr="00A12842">
        <w:t>The Lighting of the Advent Wreath</w:t>
      </w:r>
    </w:p>
    <w:p w14:paraId="7743471B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3FD16503" w14:textId="77777777" w:rsidR="009E7DE8" w:rsidRPr="009E7DE8" w:rsidRDefault="00305C1C" w:rsidP="00791586">
      <w:pPr>
        <w:pStyle w:val="LargeHeading1"/>
        <w:rPr>
          <w:sz w:val="16"/>
        </w:rPr>
      </w:pPr>
      <w:r w:rsidRPr="00A12842">
        <w:t xml:space="preserve">Advent Candles v1 </w:t>
      </w:r>
      <w:r w:rsidR="00791586">
        <w:t xml:space="preserve">- </w:t>
      </w:r>
      <w:r w:rsidR="00791586" w:rsidRPr="00A12842">
        <w:rPr>
          <w:caps w:val="0"/>
        </w:rPr>
        <w:t xml:space="preserve">Thanks </w:t>
      </w:r>
      <w:r w:rsidR="00791586">
        <w:rPr>
          <w:caps w:val="0"/>
        </w:rPr>
        <w:t>&amp;</w:t>
      </w:r>
      <w:r w:rsidR="00791586" w:rsidRPr="00A12842">
        <w:rPr>
          <w:caps w:val="0"/>
        </w:rPr>
        <w:t xml:space="preserve"> Praise </w:t>
      </w:r>
      <w:r w:rsidRPr="00A12842">
        <w:t>3</w:t>
      </w:r>
    </w:p>
    <w:p w14:paraId="5F1CE98C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5AD2207B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>Advent candles tell their story as we watch and pray;</w:t>
      </w:r>
    </w:p>
    <w:p w14:paraId="6B086B81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 xml:space="preserve">longing for the day of glory, ‘Come, Lord, soon’, we say. </w:t>
      </w:r>
    </w:p>
    <w:p w14:paraId="55DF5AC1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 xml:space="preserve">Pain and sorrow, tears and sadness </w:t>
      </w:r>
    </w:p>
    <w:p w14:paraId="233DCAE5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 xml:space="preserve">changed for gladness on that Day. </w:t>
      </w:r>
    </w:p>
    <w:p w14:paraId="149D7103" w14:textId="77777777" w:rsidR="009E7DE8" w:rsidRPr="009E7DE8" w:rsidRDefault="009E7DE8" w:rsidP="00791586">
      <w:pPr>
        <w:pStyle w:val="LargeMain"/>
        <w:rPr>
          <w:sz w:val="16"/>
        </w:rPr>
      </w:pPr>
    </w:p>
    <w:p w14:paraId="1CC07D0D" w14:textId="77777777" w:rsidR="009E7DE8" w:rsidRPr="009E7DE8" w:rsidRDefault="00305C1C" w:rsidP="00791586">
      <w:pPr>
        <w:pStyle w:val="LargeHeading1"/>
        <w:rPr>
          <w:sz w:val="16"/>
        </w:rPr>
      </w:pPr>
      <w:r w:rsidRPr="00791586">
        <w:t xml:space="preserve"> Penitence</w:t>
      </w:r>
    </w:p>
    <w:p w14:paraId="1F8A1100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331A104B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>Father, forgive us:</w:t>
      </w:r>
    </w:p>
    <w:p w14:paraId="531C6D31" w14:textId="77777777" w:rsidR="009E7DE8" w:rsidRPr="009E7DE8" w:rsidRDefault="00305C1C" w:rsidP="00791586">
      <w:pPr>
        <w:pStyle w:val="LargeMain"/>
        <w:rPr>
          <w:b/>
          <w:bCs/>
          <w:i/>
          <w:iCs/>
          <w:sz w:val="16"/>
        </w:rPr>
      </w:pPr>
      <w:r w:rsidRPr="00A12842">
        <w:rPr>
          <w:b/>
          <w:bCs/>
          <w:i/>
          <w:iCs/>
        </w:rPr>
        <w:t xml:space="preserve">save us and help us.  </w:t>
      </w:r>
    </w:p>
    <w:p w14:paraId="0495C0FA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58EC5FBE" w14:textId="77777777" w:rsidR="009E7DE8" w:rsidRPr="009E7DE8" w:rsidRDefault="00305C1C" w:rsidP="00791586">
      <w:pPr>
        <w:pStyle w:val="LargeHeading1"/>
        <w:rPr>
          <w:sz w:val="16"/>
        </w:rPr>
      </w:pPr>
      <w:r w:rsidRPr="00791586">
        <w:t xml:space="preserve"> Absolution</w:t>
      </w:r>
    </w:p>
    <w:p w14:paraId="7F21E6A5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02D4705E" w14:textId="77777777" w:rsidR="009E7DE8" w:rsidRPr="009E7DE8" w:rsidRDefault="00305C1C" w:rsidP="00791586">
      <w:pPr>
        <w:pStyle w:val="LargeHeading1"/>
        <w:rPr>
          <w:sz w:val="16"/>
        </w:rPr>
      </w:pPr>
      <w:r w:rsidRPr="00791586">
        <w:t>Collect of the First Sunday of Advent</w:t>
      </w:r>
    </w:p>
    <w:p w14:paraId="2AE78670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71C6FDCD" w14:textId="77777777" w:rsidR="009E7DE8" w:rsidRPr="009E7DE8" w:rsidRDefault="00305C1C" w:rsidP="00791586">
      <w:pPr>
        <w:pStyle w:val="LargeHeading1"/>
        <w:rPr>
          <w:sz w:val="16"/>
        </w:rPr>
      </w:pPr>
      <w:r w:rsidRPr="00A12842">
        <w:t xml:space="preserve">Ministry of the Word </w:t>
      </w:r>
    </w:p>
    <w:p w14:paraId="7A03A6B1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2E8BED75" w14:textId="77777777" w:rsidR="009E7DE8" w:rsidRPr="009E7DE8" w:rsidRDefault="009E7DE8" w:rsidP="009E7DE8">
      <w:pPr>
        <w:pStyle w:val="LargeHeading1"/>
        <w:rPr>
          <w:sz w:val="16"/>
        </w:rPr>
      </w:pPr>
      <w:r w:rsidRPr="00A12842">
        <w:t>John 4: 5-18; 25-26; 28-30; 39-42.</w:t>
      </w:r>
    </w:p>
    <w:p w14:paraId="49216982" w14:textId="77777777" w:rsidR="009E7DE8" w:rsidRPr="009E7DE8" w:rsidRDefault="009E7DE8" w:rsidP="009E7DE8">
      <w:pPr>
        <w:rPr>
          <w:sz w:val="16"/>
          <w:szCs w:val="32"/>
        </w:rPr>
      </w:pPr>
    </w:p>
    <w:p w14:paraId="325FEAFE" w14:textId="77777777" w:rsidR="009E7DE8" w:rsidRPr="009E7DE8" w:rsidRDefault="009E7DE8" w:rsidP="009E7DE8">
      <w:pPr>
        <w:pStyle w:val="LargeMain"/>
        <w:rPr>
          <w:sz w:val="16"/>
        </w:rPr>
      </w:pPr>
      <w:r w:rsidRPr="009E7DE8">
        <w:lastRenderedPageBreak/>
        <w:t>A reading from John Chapter 4 beginning at verse 5</w:t>
      </w:r>
    </w:p>
    <w:p w14:paraId="24C6D410" w14:textId="77777777" w:rsidR="009E7DE8" w:rsidRPr="009E7DE8" w:rsidRDefault="009E7DE8" w:rsidP="009E7DE8">
      <w:pPr>
        <w:pStyle w:val="LargeMain"/>
        <w:rPr>
          <w:sz w:val="16"/>
        </w:rPr>
      </w:pPr>
    </w:p>
    <w:p w14:paraId="06AD91BF" w14:textId="28D08F93" w:rsidR="009E7DE8" w:rsidRPr="009E7DE8" w:rsidRDefault="009E7DE8" w:rsidP="009E7DE8">
      <w:pPr>
        <w:pStyle w:val="LargeMain"/>
        <w:rPr>
          <w:sz w:val="16"/>
        </w:rPr>
      </w:pPr>
      <w:proofErr w:type="gramStart"/>
      <w:r w:rsidRPr="009E7DE8">
        <w:rPr>
          <w:rStyle w:val="text"/>
        </w:rPr>
        <w:t>So</w:t>
      </w:r>
      <w:proofErr w:type="gramEnd"/>
      <w:r w:rsidRPr="009E7DE8">
        <w:rPr>
          <w:rStyle w:val="text"/>
        </w:rPr>
        <w:t xml:space="preserve"> he came to a town in Samaria called Sychar, near the plot of ground Jacob had given to his son Joseph.</w:t>
      </w:r>
      <w:r w:rsidRPr="009E7DE8">
        <w:t> </w:t>
      </w:r>
      <w:r w:rsidRPr="009E7DE8">
        <w:rPr>
          <w:rStyle w:val="text"/>
        </w:rPr>
        <w:t>6 Jacob’s well was there, and Jesus, tired as he was from the journey, sat down by the well. It was about noon.7 When a Samaritan woman came to draw water, Jesus said to her, </w:t>
      </w:r>
      <w:r w:rsidRPr="009E7DE8">
        <w:rPr>
          <w:rStyle w:val="woj"/>
        </w:rPr>
        <w:t>“Will you give me a drink?”</w:t>
      </w:r>
      <w:r w:rsidRPr="009E7DE8">
        <w:t> </w:t>
      </w:r>
      <w:r w:rsidRPr="009E7DE8">
        <w:rPr>
          <w:rStyle w:val="text"/>
        </w:rPr>
        <w:t>8 (His disciples had gone into the town to buy food.)9 The Samaritan woman said to him, “You are a Jew and I am a Samaritan woman. How can you ask me for a drink?” (For Jews do not associate with Samaritans.</w:t>
      </w:r>
      <w:r w:rsidR="000F6225" w:rsidRPr="009E7DE8">
        <w:rPr>
          <w:rStyle w:val="text"/>
        </w:rPr>
        <w:t xml:space="preserve"> </w:t>
      </w:r>
      <w:r w:rsidRPr="009E7DE8">
        <w:rPr>
          <w:rStyle w:val="text"/>
        </w:rPr>
        <w:t>10 Jesus answered her, </w:t>
      </w:r>
      <w:r w:rsidRPr="009E7DE8">
        <w:rPr>
          <w:rStyle w:val="woj"/>
        </w:rPr>
        <w:t>“If you knew the gift of God and who it is that asks you for a drink, you would have asked him and he would have given you living water.”</w:t>
      </w:r>
      <w:r w:rsidRPr="009E7DE8">
        <w:rPr>
          <w:rStyle w:val="text"/>
        </w:rPr>
        <w:t>11 “Sir,” the woman said, “you have nothing to draw with and the well is deep. Where can you get this living water?</w:t>
      </w:r>
      <w:r w:rsidRPr="009E7DE8">
        <w:t> </w:t>
      </w:r>
      <w:r w:rsidRPr="009E7DE8">
        <w:rPr>
          <w:rStyle w:val="text"/>
        </w:rPr>
        <w:t>12 Are you greater than our father Jacob, who gave us the well and drank from it himself, as did also his sons and his livestock?”13 Jesus answered, </w:t>
      </w:r>
      <w:r w:rsidRPr="009E7DE8">
        <w:rPr>
          <w:rStyle w:val="woj"/>
        </w:rPr>
        <w:t>“Everyone who drinks this water will be thirsty again,</w:t>
      </w:r>
      <w:r w:rsidRPr="009E7DE8">
        <w:t> </w:t>
      </w:r>
      <w:r w:rsidRPr="009E7DE8">
        <w:rPr>
          <w:rStyle w:val="woj"/>
        </w:rPr>
        <w:t>14 but whoever drinks the water I give them will never thirst. Indeed, the water I give them will become in them a spring of water welling up to eternal life.”</w:t>
      </w:r>
      <w:r w:rsidRPr="009E7DE8">
        <w:rPr>
          <w:rStyle w:val="text"/>
        </w:rPr>
        <w:t>15 The woman said to him, “Sir, give me this water so that I won’t get thirsty and have to keep coming here to draw water.”16 He told her, </w:t>
      </w:r>
      <w:r w:rsidRPr="009E7DE8">
        <w:rPr>
          <w:rStyle w:val="woj"/>
        </w:rPr>
        <w:t>“Go, call your husband and come back.”</w:t>
      </w:r>
      <w:r w:rsidRPr="009E7DE8">
        <w:rPr>
          <w:rStyle w:val="text"/>
        </w:rPr>
        <w:t>17 “I have no husband,” she replied.</w:t>
      </w:r>
      <w:r>
        <w:rPr>
          <w:rStyle w:val="text"/>
        </w:rPr>
        <w:t xml:space="preserve"> </w:t>
      </w:r>
      <w:r w:rsidRPr="009E7DE8">
        <w:rPr>
          <w:rStyle w:val="text"/>
        </w:rPr>
        <w:t>Jesus said to her, </w:t>
      </w:r>
      <w:r w:rsidRPr="009E7DE8">
        <w:rPr>
          <w:rStyle w:val="woj"/>
        </w:rPr>
        <w:t>“You are right when you say you have no husband.</w:t>
      </w:r>
      <w:r w:rsidRPr="009E7DE8">
        <w:t> </w:t>
      </w:r>
      <w:r w:rsidRPr="009E7DE8">
        <w:rPr>
          <w:rStyle w:val="woj"/>
        </w:rPr>
        <w:t xml:space="preserve">18 The fact is, you have had </w:t>
      </w:r>
      <w:r w:rsidRPr="009E7DE8">
        <w:rPr>
          <w:rStyle w:val="woj"/>
        </w:rPr>
        <w:lastRenderedPageBreak/>
        <w:t>five husbands, and the man you now have is not your husband. What you have just said is quite true.”</w:t>
      </w:r>
    </w:p>
    <w:p w14:paraId="2A2CAFED" w14:textId="77777777" w:rsidR="009E7DE8" w:rsidRPr="009E7DE8" w:rsidRDefault="009E7DE8" w:rsidP="009E7DE8">
      <w:pPr>
        <w:pStyle w:val="LargeMain"/>
        <w:rPr>
          <w:sz w:val="16"/>
        </w:rPr>
      </w:pPr>
      <w:r w:rsidRPr="009E7DE8">
        <w:rPr>
          <w:rStyle w:val="text"/>
        </w:rPr>
        <w:t>25 The woman said, “I know that Messiah” (called Christ) “is coming. When he comes, he will explain everything to us.”26 Then Jesus declared, </w:t>
      </w:r>
      <w:r w:rsidRPr="009E7DE8">
        <w:rPr>
          <w:rStyle w:val="woj"/>
        </w:rPr>
        <w:t>“I, the one speaking to you—I am he.”</w:t>
      </w:r>
    </w:p>
    <w:p w14:paraId="5523B57F" w14:textId="77777777" w:rsidR="009E7DE8" w:rsidRPr="009E7DE8" w:rsidRDefault="009E7DE8" w:rsidP="009E7DE8">
      <w:pPr>
        <w:pStyle w:val="LargeMain"/>
        <w:rPr>
          <w:sz w:val="16"/>
        </w:rPr>
      </w:pPr>
      <w:r w:rsidRPr="009E7DE8">
        <w:rPr>
          <w:rStyle w:val="text"/>
        </w:rPr>
        <w:t>28 Then, leaving her water jar, the woman went back to the town and said to the people,</w:t>
      </w:r>
      <w:r w:rsidRPr="009E7DE8">
        <w:t> </w:t>
      </w:r>
      <w:r w:rsidRPr="009E7DE8">
        <w:rPr>
          <w:rStyle w:val="text"/>
        </w:rPr>
        <w:t>29 “Come, see a man who told me everything I ever did. Could this be the Messiah?”</w:t>
      </w:r>
      <w:r w:rsidRPr="009E7DE8">
        <w:t> </w:t>
      </w:r>
      <w:r w:rsidRPr="009E7DE8">
        <w:rPr>
          <w:rStyle w:val="text"/>
        </w:rPr>
        <w:t>30 They came out of the town and made their way toward him.</w:t>
      </w:r>
    </w:p>
    <w:p w14:paraId="72F6958F" w14:textId="77777777" w:rsidR="009E7DE8" w:rsidRPr="009E7DE8" w:rsidRDefault="009E7DE8" w:rsidP="009E7DE8">
      <w:pPr>
        <w:pStyle w:val="LargeMain"/>
        <w:rPr>
          <w:sz w:val="16"/>
        </w:rPr>
      </w:pPr>
      <w:r w:rsidRPr="009E7DE8">
        <w:rPr>
          <w:rStyle w:val="woj"/>
        </w:rPr>
        <w:t>34 “My food,”</w:t>
      </w:r>
      <w:r w:rsidRPr="009E7DE8">
        <w:rPr>
          <w:rStyle w:val="text"/>
        </w:rPr>
        <w:t> said Jesus, </w:t>
      </w:r>
      <w:r w:rsidRPr="009E7DE8">
        <w:rPr>
          <w:rStyle w:val="woj"/>
        </w:rPr>
        <w:t>“is to do the will of him who sent me and to finish his work.</w:t>
      </w:r>
      <w:r w:rsidRPr="009E7DE8">
        <w:t> </w:t>
      </w:r>
      <w:r w:rsidRPr="009E7DE8">
        <w:rPr>
          <w:rStyle w:val="woj"/>
        </w:rPr>
        <w:t>35 Don’t you have a saying, ‘It’s still four months until harvest’? I tell you, open your eyes and look at the fields! They are ripe for harvest.</w:t>
      </w:r>
      <w:r w:rsidRPr="009E7DE8">
        <w:t> </w:t>
      </w:r>
      <w:r w:rsidRPr="009E7DE8">
        <w:rPr>
          <w:rStyle w:val="woj"/>
        </w:rPr>
        <w:t xml:space="preserve">36 Even now the one who reaps draws a wage and harvests a crop for eternal life, so that the </w:t>
      </w:r>
      <w:proofErr w:type="spellStart"/>
      <w:r w:rsidRPr="009E7DE8">
        <w:rPr>
          <w:rStyle w:val="woj"/>
        </w:rPr>
        <w:t>sower</w:t>
      </w:r>
      <w:proofErr w:type="spellEnd"/>
      <w:r w:rsidRPr="009E7DE8">
        <w:rPr>
          <w:rStyle w:val="woj"/>
        </w:rPr>
        <w:t xml:space="preserve"> and the reaper may be glad together.</w:t>
      </w:r>
      <w:r w:rsidRPr="009E7DE8">
        <w:t> </w:t>
      </w:r>
      <w:r w:rsidRPr="009E7DE8">
        <w:rPr>
          <w:rStyle w:val="woj"/>
        </w:rPr>
        <w:t>37 Thus the saying ‘One sows and another reaps’ is true.</w:t>
      </w:r>
      <w:r w:rsidRPr="009E7DE8">
        <w:t> </w:t>
      </w:r>
      <w:r w:rsidRPr="009E7DE8">
        <w:rPr>
          <w:rStyle w:val="woj"/>
        </w:rPr>
        <w:t xml:space="preserve">38 I sent you to reap </w:t>
      </w:r>
      <w:r w:rsidRPr="009E7DE8">
        <w:rPr>
          <w:rStyle w:val="text"/>
        </w:rPr>
        <w:t>39 Many of the Samaritans from that town believed in him because of the woman’s testimony, “He told me everything I ever did.”</w:t>
      </w:r>
      <w:r w:rsidRPr="009E7DE8">
        <w:t> </w:t>
      </w:r>
      <w:r w:rsidRPr="009E7DE8">
        <w:rPr>
          <w:rStyle w:val="text"/>
        </w:rPr>
        <w:t>40 So when the Samaritans came to him, they urged him to stay with them, and he stayed two days.</w:t>
      </w:r>
      <w:r w:rsidRPr="009E7DE8">
        <w:t> </w:t>
      </w:r>
      <w:r w:rsidRPr="009E7DE8">
        <w:rPr>
          <w:rStyle w:val="text"/>
        </w:rPr>
        <w:t>41 And because of his words many more became believers.42 They said to the woman, “We no longer believe just because of what you said; now we have heard for ourselves, and we know that this man really is the Savior of the world.”</w:t>
      </w:r>
    </w:p>
    <w:p w14:paraId="78D4723A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6D58F3A4" w14:textId="77777777" w:rsidR="009E7DE8" w:rsidRPr="009E7DE8" w:rsidRDefault="00305C1C" w:rsidP="00791586">
      <w:pPr>
        <w:pStyle w:val="LargeMain"/>
        <w:rPr>
          <w:sz w:val="16"/>
        </w:rPr>
      </w:pPr>
      <w:r w:rsidRPr="00791586">
        <w:t>This is the word of the Lord. </w:t>
      </w:r>
    </w:p>
    <w:p w14:paraId="5EE3DC32" w14:textId="77777777" w:rsidR="009E7DE8" w:rsidRPr="009E7DE8" w:rsidRDefault="00305C1C" w:rsidP="00791586">
      <w:pPr>
        <w:pStyle w:val="LargeMainBold"/>
        <w:rPr>
          <w:sz w:val="16"/>
        </w:rPr>
      </w:pPr>
      <w:r w:rsidRPr="00791586">
        <w:lastRenderedPageBreak/>
        <w:t>Thanks be to God.</w:t>
      </w:r>
    </w:p>
    <w:p w14:paraId="668365CB" w14:textId="77777777" w:rsidR="009E7DE8" w:rsidRPr="009E7DE8" w:rsidRDefault="009E7DE8" w:rsidP="00791586">
      <w:pPr>
        <w:pStyle w:val="LargeHeading1"/>
        <w:rPr>
          <w:sz w:val="16"/>
        </w:rPr>
      </w:pPr>
    </w:p>
    <w:p w14:paraId="43E53B59" w14:textId="77777777" w:rsidR="009E7DE8" w:rsidRPr="009E7DE8" w:rsidRDefault="00305C1C" w:rsidP="00791586">
      <w:pPr>
        <w:pStyle w:val="LargeHeading1"/>
        <w:rPr>
          <w:sz w:val="16"/>
        </w:rPr>
      </w:pPr>
      <w:r w:rsidRPr="00A12842">
        <w:t>Children's Talk </w:t>
      </w:r>
    </w:p>
    <w:p w14:paraId="4C22A311" w14:textId="77777777" w:rsidR="009E7DE8" w:rsidRPr="009E7DE8" w:rsidRDefault="009E7DE8" w:rsidP="00791586">
      <w:pPr>
        <w:pStyle w:val="LargeHeading1"/>
        <w:rPr>
          <w:sz w:val="16"/>
        </w:rPr>
      </w:pPr>
    </w:p>
    <w:p w14:paraId="30A884BD" w14:textId="77777777" w:rsidR="009E7DE8" w:rsidRPr="009E7DE8" w:rsidRDefault="00305C1C" w:rsidP="00791586">
      <w:pPr>
        <w:pStyle w:val="LargeHeading1"/>
        <w:rPr>
          <w:sz w:val="16"/>
        </w:rPr>
      </w:pPr>
      <w:r w:rsidRPr="00A12842">
        <w:t xml:space="preserve">Don’t build your house </w:t>
      </w:r>
      <w:r>
        <w:t xml:space="preserve">- </w:t>
      </w:r>
      <w:r w:rsidR="00791586" w:rsidRPr="00A12842">
        <w:rPr>
          <w:caps w:val="0"/>
        </w:rPr>
        <w:t>T</w:t>
      </w:r>
      <w:r w:rsidR="00791586">
        <w:rPr>
          <w:caps w:val="0"/>
        </w:rPr>
        <w:t>h</w:t>
      </w:r>
      <w:r w:rsidR="00791586" w:rsidRPr="00A12842">
        <w:rPr>
          <w:caps w:val="0"/>
        </w:rPr>
        <w:t xml:space="preserve"> &amp; Praise </w:t>
      </w:r>
      <w:r w:rsidRPr="00A12842">
        <w:t>30</w:t>
      </w:r>
    </w:p>
    <w:p w14:paraId="4BF90201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56FB37DF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 xml:space="preserve">Don’t build your house on the sandy land, </w:t>
      </w:r>
    </w:p>
    <w:p w14:paraId="2914F005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 xml:space="preserve">don’t build it too near the shore. </w:t>
      </w:r>
    </w:p>
    <w:p w14:paraId="3611B5E2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 xml:space="preserve">Well, it might look kind of nice, but you’ll have to build it twice, </w:t>
      </w:r>
    </w:p>
    <w:p w14:paraId="79F2DD34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 xml:space="preserve">oh, you’ll have to build your house once more. </w:t>
      </w:r>
    </w:p>
    <w:p w14:paraId="751D1DAE" w14:textId="77777777" w:rsidR="009E7DE8" w:rsidRPr="009E7DE8" w:rsidRDefault="009E7DE8" w:rsidP="00791586">
      <w:pPr>
        <w:pStyle w:val="LargeMain"/>
        <w:rPr>
          <w:sz w:val="16"/>
          <w:szCs w:val="40"/>
        </w:rPr>
      </w:pPr>
    </w:p>
    <w:p w14:paraId="5A9EDDAB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 xml:space="preserve">You’d better build your house upon a rock, </w:t>
      </w:r>
    </w:p>
    <w:p w14:paraId="0128A77E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 xml:space="preserve">make a good foundation on a solid spot. </w:t>
      </w:r>
    </w:p>
    <w:p w14:paraId="2928FCD7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Oh, the storms may come and go</w:t>
      </w:r>
    </w:p>
    <w:p w14:paraId="415779C6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but the peace of God you will know.</w:t>
      </w:r>
      <w:r w:rsidR="00791586" w:rsidRPr="00791586">
        <w:rPr>
          <w:sz w:val="40"/>
          <w:szCs w:val="40"/>
        </w:rPr>
        <w:tab/>
      </w:r>
      <w:r w:rsidR="00791586" w:rsidRPr="00791586">
        <w:rPr>
          <w:sz w:val="40"/>
          <w:szCs w:val="40"/>
        </w:rPr>
        <w:tab/>
        <w:t>REPEAT</w:t>
      </w:r>
    </w:p>
    <w:p w14:paraId="53E77257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184249CA" w14:textId="77777777" w:rsidR="009E7DE8" w:rsidRPr="009E7DE8" w:rsidRDefault="00305C1C" w:rsidP="00791586">
      <w:pPr>
        <w:pStyle w:val="LargeHeading1"/>
        <w:rPr>
          <w:sz w:val="16"/>
        </w:rPr>
      </w:pPr>
      <w:r w:rsidRPr="00A12842">
        <w:t>Sunday Club begins</w:t>
      </w:r>
    </w:p>
    <w:p w14:paraId="42157FA8" w14:textId="77777777" w:rsidR="009E7DE8" w:rsidRPr="009E7DE8" w:rsidRDefault="009E7DE8" w:rsidP="00791586">
      <w:pPr>
        <w:pStyle w:val="LargeHeading1"/>
        <w:rPr>
          <w:sz w:val="16"/>
        </w:rPr>
      </w:pPr>
    </w:p>
    <w:p w14:paraId="205DB7FD" w14:textId="77777777" w:rsidR="009E7DE8" w:rsidRPr="009E7DE8" w:rsidRDefault="00305C1C" w:rsidP="00791586">
      <w:pPr>
        <w:pStyle w:val="LargeHeading1"/>
        <w:rPr>
          <w:sz w:val="16"/>
        </w:rPr>
      </w:pPr>
      <w:r w:rsidRPr="00A12842">
        <w:t>Psalm 9:1-2, 16-18</w:t>
      </w:r>
    </w:p>
    <w:p w14:paraId="466815C3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04CD4F6F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t>1 I will give thanks to you, Lord, with my whole heart;</w:t>
      </w:r>
      <w:r w:rsidRPr="00A12842">
        <w:rPr>
          <w:rFonts w:ascii="MS Gothic" w:eastAsia="MS Gothic" w:hAnsi="MS Gothic" w:cs="MS Gothic" w:hint="eastAsia"/>
        </w:rPr>
        <w:t> </w:t>
      </w:r>
    </w:p>
    <w:p w14:paraId="1B029A9C" w14:textId="77777777" w:rsidR="009E7DE8" w:rsidRPr="009E7DE8" w:rsidRDefault="00305C1C" w:rsidP="00791586">
      <w:pPr>
        <w:pStyle w:val="LargeMain"/>
        <w:rPr>
          <w:b/>
          <w:bCs/>
          <w:i/>
          <w:iCs/>
          <w:sz w:val="16"/>
        </w:rPr>
      </w:pPr>
      <w:r w:rsidRPr="00A12842">
        <w:rPr>
          <w:b/>
          <w:bCs/>
          <w:i/>
          <w:iCs/>
        </w:rPr>
        <w:t>I will tell of all your marvellous works.</w:t>
      </w:r>
    </w:p>
    <w:p w14:paraId="4DF216EE" w14:textId="77777777" w:rsidR="009E7DE8" w:rsidRPr="009E7DE8" w:rsidRDefault="009E7DE8" w:rsidP="00791586">
      <w:pPr>
        <w:pStyle w:val="LargeMain"/>
        <w:rPr>
          <w:sz w:val="16"/>
        </w:rPr>
      </w:pPr>
    </w:p>
    <w:p w14:paraId="095C1639" w14:textId="77777777" w:rsidR="009E7DE8" w:rsidRPr="009E7DE8" w:rsidRDefault="00305C1C" w:rsidP="00791586">
      <w:pPr>
        <w:pStyle w:val="LargeMain"/>
        <w:rPr>
          <w:rFonts w:ascii="MS Gothic" w:eastAsia="MS Gothic" w:hAnsi="MS Gothic" w:cs="MS Gothic"/>
          <w:sz w:val="16"/>
        </w:rPr>
      </w:pPr>
      <w:r w:rsidRPr="00A12842">
        <w:t>2 I will be glad and rejoice in you;</w:t>
      </w:r>
      <w:r w:rsidRPr="00A12842">
        <w:rPr>
          <w:rFonts w:ascii="MS Gothic" w:eastAsia="MS Gothic" w:hAnsi="MS Gothic" w:cs="MS Gothic" w:hint="eastAsia"/>
        </w:rPr>
        <w:t> </w:t>
      </w:r>
    </w:p>
    <w:p w14:paraId="57E11060" w14:textId="77777777" w:rsidR="009E7DE8" w:rsidRPr="009E7DE8" w:rsidRDefault="00305C1C" w:rsidP="00791586">
      <w:pPr>
        <w:pStyle w:val="LargeMain"/>
        <w:rPr>
          <w:b/>
          <w:bCs/>
          <w:i/>
          <w:iCs/>
          <w:sz w:val="16"/>
        </w:rPr>
      </w:pPr>
      <w:r w:rsidRPr="00A12842">
        <w:rPr>
          <w:b/>
          <w:bCs/>
          <w:i/>
          <w:iCs/>
        </w:rPr>
        <w:t xml:space="preserve">I will make music to your name, O Most High.  </w:t>
      </w:r>
    </w:p>
    <w:p w14:paraId="703E1939" w14:textId="77777777" w:rsidR="009E7DE8" w:rsidRPr="009E7DE8" w:rsidRDefault="009E7DE8" w:rsidP="00791586">
      <w:pPr>
        <w:pStyle w:val="LargeMain"/>
        <w:rPr>
          <w:sz w:val="16"/>
        </w:rPr>
      </w:pPr>
    </w:p>
    <w:p w14:paraId="4567B760" w14:textId="77777777" w:rsidR="009E7DE8" w:rsidRPr="009E7DE8" w:rsidRDefault="00305C1C" w:rsidP="00791586">
      <w:pPr>
        <w:pStyle w:val="LargeMain"/>
        <w:rPr>
          <w:rFonts w:ascii="MS Gothic" w:eastAsia="MS Gothic" w:hAnsi="MS Gothic" w:cs="MS Gothic"/>
          <w:sz w:val="16"/>
        </w:rPr>
      </w:pPr>
      <w:r w:rsidRPr="00A12842">
        <w:t>16 The Lord makes himself known by his acts of justice;</w:t>
      </w:r>
    </w:p>
    <w:p w14:paraId="15AD399E" w14:textId="77777777" w:rsidR="009E7DE8" w:rsidRPr="009E7DE8" w:rsidRDefault="00305C1C" w:rsidP="00791586">
      <w:pPr>
        <w:pStyle w:val="LargeMain"/>
        <w:rPr>
          <w:b/>
          <w:bCs/>
          <w:i/>
          <w:iCs/>
          <w:sz w:val="16"/>
        </w:rPr>
      </w:pPr>
      <w:r w:rsidRPr="00A12842">
        <w:rPr>
          <w:b/>
          <w:bCs/>
          <w:i/>
          <w:iCs/>
        </w:rPr>
        <w:t>the wicked are snared in the works of their own hands.</w:t>
      </w:r>
    </w:p>
    <w:p w14:paraId="31881401" w14:textId="77777777" w:rsidR="009E7DE8" w:rsidRPr="009E7DE8" w:rsidRDefault="009E7DE8" w:rsidP="00791586">
      <w:pPr>
        <w:pStyle w:val="LargeMain"/>
        <w:rPr>
          <w:sz w:val="16"/>
        </w:rPr>
      </w:pPr>
    </w:p>
    <w:p w14:paraId="1F13C27C" w14:textId="77777777" w:rsidR="009E7DE8" w:rsidRPr="009E7DE8" w:rsidRDefault="00305C1C" w:rsidP="00791586">
      <w:pPr>
        <w:pStyle w:val="LargeMain"/>
        <w:rPr>
          <w:rFonts w:ascii="MS Gothic" w:eastAsia="MS Gothic" w:hAnsi="MS Gothic" w:cs="MS Gothic"/>
          <w:sz w:val="16"/>
        </w:rPr>
      </w:pPr>
      <w:r w:rsidRPr="00A12842">
        <w:t>17 They shall return to the land of darkness,</w:t>
      </w:r>
      <w:r w:rsidRPr="00A12842">
        <w:rPr>
          <w:rFonts w:ascii="MS Gothic" w:eastAsia="MS Gothic" w:hAnsi="MS Gothic" w:cs="MS Gothic" w:hint="eastAsia"/>
        </w:rPr>
        <w:t> </w:t>
      </w:r>
    </w:p>
    <w:p w14:paraId="57864259" w14:textId="77777777" w:rsidR="009E7DE8" w:rsidRPr="009E7DE8" w:rsidRDefault="00305C1C" w:rsidP="00791586">
      <w:pPr>
        <w:pStyle w:val="LargeMain"/>
        <w:rPr>
          <w:b/>
          <w:bCs/>
          <w:i/>
          <w:iCs/>
          <w:sz w:val="16"/>
        </w:rPr>
      </w:pPr>
      <w:r w:rsidRPr="00A12842">
        <w:rPr>
          <w:b/>
          <w:bCs/>
          <w:i/>
          <w:iCs/>
        </w:rPr>
        <w:t>all the nations that forget God.</w:t>
      </w:r>
    </w:p>
    <w:p w14:paraId="54AC2CB8" w14:textId="77777777" w:rsidR="009E7DE8" w:rsidRPr="009E7DE8" w:rsidRDefault="009E7DE8" w:rsidP="00791586">
      <w:pPr>
        <w:pStyle w:val="LargeMain"/>
        <w:rPr>
          <w:sz w:val="16"/>
        </w:rPr>
      </w:pPr>
    </w:p>
    <w:p w14:paraId="645235B4" w14:textId="77777777" w:rsidR="009E7DE8" w:rsidRPr="009E7DE8" w:rsidRDefault="00305C1C" w:rsidP="00791586">
      <w:pPr>
        <w:pStyle w:val="LargeMain"/>
        <w:rPr>
          <w:rFonts w:ascii="MS Gothic" w:eastAsia="MS Gothic" w:hAnsi="MS Gothic" w:cs="MS Gothic"/>
          <w:sz w:val="16"/>
        </w:rPr>
      </w:pPr>
      <w:r w:rsidRPr="00A12842">
        <w:t>18 For the needy shall not always be forgotten</w:t>
      </w:r>
      <w:r w:rsidRPr="00A12842">
        <w:rPr>
          <w:rFonts w:ascii="MS Gothic" w:eastAsia="MS Gothic" w:hAnsi="MS Gothic" w:cs="MS Gothic" w:hint="eastAsia"/>
        </w:rPr>
        <w:t> </w:t>
      </w:r>
    </w:p>
    <w:p w14:paraId="62B9EB09" w14:textId="77777777" w:rsidR="009E7DE8" w:rsidRPr="009E7DE8" w:rsidRDefault="00305C1C" w:rsidP="00791586">
      <w:pPr>
        <w:pStyle w:val="LargeMain"/>
        <w:rPr>
          <w:b/>
          <w:bCs/>
          <w:i/>
          <w:iCs/>
          <w:sz w:val="16"/>
        </w:rPr>
      </w:pPr>
      <w:r w:rsidRPr="002B13CB">
        <w:rPr>
          <w:b/>
          <w:bCs/>
          <w:i/>
          <w:iCs/>
        </w:rPr>
        <w:t>and the hope of the poor shall not perish for ever.</w:t>
      </w:r>
    </w:p>
    <w:p w14:paraId="117A9C74" w14:textId="77777777" w:rsidR="009E7DE8" w:rsidRPr="009E7DE8" w:rsidRDefault="009E7DE8" w:rsidP="00791586">
      <w:pPr>
        <w:pStyle w:val="LargeMain"/>
        <w:rPr>
          <w:sz w:val="16"/>
        </w:rPr>
      </w:pPr>
    </w:p>
    <w:p w14:paraId="0DC905C6" w14:textId="77777777" w:rsidR="009E7DE8" w:rsidRPr="009E7DE8" w:rsidRDefault="00305C1C" w:rsidP="00791586">
      <w:pPr>
        <w:pStyle w:val="LargeMain"/>
        <w:rPr>
          <w:sz w:val="16"/>
        </w:rPr>
      </w:pPr>
      <w:r w:rsidRPr="00A12842">
        <w:lastRenderedPageBreak/>
        <w:t>Glory to the Father, and to the Son, and to the Holy Spirit;</w:t>
      </w:r>
    </w:p>
    <w:p w14:paraId="3A62F47B" w14:textId="77777777" w:rsidR="009E7DE8" w:rsidRPr="009E7DE8" w:rsidRDefault="00305C1C" w:rsidP="00791586">
      <w:pPr>
        <w:pStyle w:val="LargeMain"/>
        <w:rPr>
          <w:b/>
          <w:bCs/>
          <w:i/>
          <w:iCs/>
          <w:sz w:val="16"/>
        </w:rPr>
      </w:pPr>
      <w:r w:rsidRPr="002B13CB">
        <w:rPr>
          <w:b/>
          <w:bCs/>
          <w:i/>
          <w:iCs/>
        </w:rPr>
        <w:t>as it was in the beginning, is now, and shall be for ever. Amen.</w:t>
      </w:r>
    </w:p>
    <w:p w14:paraId="0149DA18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0ACE6EFD" w14:textId="62C93BA2" w:rsidR="009E7DE8" w:rsidRPr="009E7DE8" w:rsidRDefault="00305C1C" w:rsidP="00791586">
      <w:pPr>
        <w:pStyle w:val="LargeHeading1"/>
        <w:rPr>
          <w:sz w:val="16"/>
        </w:rPr>
      </w:pPr>
      <w:r w:rsidRPr="002B13CB">
        <w:t>Speak, Lord, in the stillness</w:t>
      </w:r>
      <w:r>
        <w:t xml:space="preserve"> - </w:t>
      </w:r>
      <w:r w:rsidRPr="002B13CB">
        <w:t>Hymn 624</w:t>
      </w:r>
    </w:p>
    <w:p w14:paraId="2C8483D7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2E86884B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1 Speak, Lord, in the stillness,</w:t>
      </w:r>
    </w:p>
    <w:p w14:paraId="56605664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speak your word to me;</w:t>
      </w:r>
    </w:p>
    <w:p w14:paraId="314944F7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help me now to listen</w:t>
      </w:r>
      <w:r w:rsidR="00791586" w:rsidRP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in expectancy.</w:t>
      </w:r>
    </w:p>
    <w:p w14:paraId="62E793AA" w14:textId="77777777" w:rsidR="009E7DE8" w:rsidRPr="009E7DE8" w:rsidRDefault="009E7DE8" w:rsidP="00791586">
      <w:pPr>
        <w:pStyle w:val="LargeMain"/>
        <w:rPr>
          <w:sz w:val="16"/>
          <w:szCs w:val="40"/>
        </w:rPr>
      </w:pPr>
    </w:p>
    <w:p w14:paraId="79C03771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2 Speak, O gracious Master,</w:t>
      </w:r>
      <w:r w:rsidR="00791586" w:rsidRP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in this quiet hour;</w:t>
      </w:r>
    </w:p>
    <w:p w14:paraId="6FCB7339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let me see your face, Lord,</w:t>
      </w:r>
      <w:r w:rsidR="00791586" w:rsidRP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feel your touch of power.</w:t>
      </w:r>
    </w:p>
    <w:p w14:paraId="6B10428C" w14:textId="77777777" w:rsidR="009E7DE8" w:rsidRPr="009E7DE8" w:rsidRDefault="009E7DE8" w:rsidP="00791586">
      <w:pPr>
        <w:pStyle w:val="LargeMain"/>
        <w:rPr>
          <w:sz w:val="16"/>
          <w:szCs w:val="40"/>
        </w:rPr>
      </w:pPr>
    </w:p>
    <w:p w14:paraId="4D92164E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3 For the words you give me,</w:t>
      </w:r>
      <w:r w:rsidR="00791586" w:rsidRP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they are life indeed;</w:t>
      </w:r>
    </w:p>
    <w:p w14:paraId="42B5E02B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living bread from heaven,</w:t>
      </w:r>
      <w:r w:rsidR="00791586" w:rsidRP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now my spirit feed.</w:t>
      </w:r>
    </w:p>
    <w:p w14:paraId="5665A22B" w14:textId="77777777" w:rsidR="009E7DE8" w:rsidRPr="009E7DE8" w:rsidRDefault="009E7DE8" w:rsidP="00791586">
      <w:pPr>
        <w:pStyle w:val="LargeMain"/>
        <w:rPr>
          <w:sz w:val="16"/>
          <w:szCs w:val="40"/>
        </w:rPr>
      </w:pPr>
    </w:p>
    <w:p w14:paraId="0C2D0015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4 Speak, your servant listens</w:t>
      </w:r>
      <w:r w:rsidR="00791586" w:rsidRP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I await your word;</w:t>
      </w:r>
    </w:p>
    <w:p w14:paraId="15297248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let me know your presence,</w:t>
      </w:r>
      <w:r w:rsidR="00791586" w:rsidRP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let your voice be heard!</w:t>
      </w:r>
    </w:p>
    <w:p w14:paraId="7211F0D8" w14:textId="77777777" w:rsidR="009E7DE8" w:rsidRPr="009E7DE8" w:rsidRDefault="009E7DE8" w:rsidP="00791586">
      <w:pPr>
        <w:pStyle w:val="LargeMain"/>
        <w:rPr>
          <w:sz w:val="16"/>
          <w:szCs w:val="40"/>
        </w:rPr>
      </w:pPr>
    </w:p>
    <w:p w14:paraId="1598E5B3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5 Fill me with the knowledge</w:t>
      </w:r>
      <w:r w:rsidR="00791586" w:rsidRP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of your glorious will;</w:t>
      </w:r>
    </w:p>
    <w:p w14:paraId="07F27C3D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all your own good pleasure</w:t>
      </w:r>
      <w:r w:rsidR="00791586" w:rsidRP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in my life fulfil.</w:t>
      </w:r>
    </w:p>
    <w:p w14:paraId="7C94D3AC" w14:textId="77777777" w:rsidR="009E7DE8" w:rsidRPr="009E7DE8" w:rsidRDefault="009E7DE8" w:rsidP="00791586">
      <w:pPr>
        <w:pStyle w:val="LargeHeading1"/>
        <w:rPr>
          <w:sz w:val="16"/>
        </w:rPr>
      </w:pPr>
    </w:p>
    <w:p w14:paraId="57D18438" w14:textId="77777777" w:rsidR="009E7DE8" w:rsidRPr="009E7DE8" w:rsidRDefault="00305C1C" w:rsidP="00791586">
      <w:pPr>
        <w:pStyle w:val="LargeHeading1"/>
        <w:rPr>
          <w:sz w:val="16"/>
        </w:rPr>
      </w:pPr>
      <w:r w:rsidRPr="002B13CB">
        <w:t xml:space="preserve">Sermon </w:t>
      </w:r>
      <w:r w:rsidR="00791586">
        <w:t xml:space="preserve">- </w:t>
      </w:r>
      <w:r w:rsidR="00791586" w:rsidRPr="002B13CB">
        <w:rPr>
          <w:caps w:val="0"/>
        </w:rPr>
        <w:t>with Mr Keith Gardiner</w:t>
      </w:r>
    </w:p>
    <w:p w14:paraId="35CED3F0" w14:textId="77777777" w:rsidR="009E7DE8" w:rsidRPr="009E7DE8" w:rsidRDefault="00305C1C" w:rsidP="00791586">
      <w:pPr>
        <w:pStyle w:val="LargeHeading1"/>
        <w:rPr>
          <w:sz w:val="16"/>
        </w:rPr>
      </w:pPr>
      <w:r w:rsidRPr="00791586">
        <w:t>Father, I place into your hands</w:t>
      </w:r>
    </w:p>
    <w:p w14:paraId="18A9F9D7" w14:textId="77777777" w:rsidR="009E7DE8" w:rsidRPr="009E7DE8" w:rsidRDefault="00305C1C" w:rsidP="00791586">
      <w:pPr>
        <w:pStyle w:val="LargeHeading1"/>
        <w:rPr>
          <w:sz w:val="16"/>
        </w:rPr>
      </w:pPr>
      <w:r w:rsidRPr="00791586">
        <w:t>H</w:t>
      </w:r>
      <w:r w:rsidR="009E7DE8" w:rsidRPr="00791586">
        <w:rPr>
          <w:caps w:val="0"/>
        </w:rPr>
        <w:t>ymn</w:t>
      </w:r>
      <w:r w:rsidRPr="00791586">
        <w:t xml:space="preserve"> 565 - </w:t>
      </w:r>
      <w:r w:rsidR="00791586" w:rsidRPr="00791586">
        <w:rPr>
          <w:caps w:val="0"/>
        </w:rPr>
        <w:t>Offertory Hymn</w:t>
      </w:r>
    </w:p>
    <w:p w14:paraId="4BE2606E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277E8F15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1 Father, I place into your hands</w:t>
      </w:r>
      <w:r w:rsid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the things I cannot do</w:t>
      </w:r>
    </w:p>
    <w:p w14:paraId="70DF6C9A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Father, I place into your hands</w:t>
      </w:r>
    </w:p>
    <w:p w14:paraId="76A7067C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the things that I've been through</w:t>
      </w:r>
    </w:p>
    <w:p w14:paraId="16FA6E8A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Father, I place into your hands</w:t>
      </w:r>
      <w:r w:rsid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the way that I should go</w:t>
      </w:r>
    </w:p>
    <w:p w14:paraId="6B3BB070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for I know I always can trust you.</w:t>
      </w:r>
    </w:p>
    <w:p w14:paraId="6BECA166" w14:textId="77777777" w:rsidR="009E7DE8" w:rsidRPr="009E7DE8" w:rsidRDefault="009E7DE8" w:rsidP="00791586">
      <w:pPr>
        <w:pStyle w:val="LargeMain"/>
        <w:rPr>
          <w:sz w:val="16"/>
          <w:szCs w:val="40"/>
        </w:rPr>
      </w:pPr>
    </w:p>
    <w:p w14:paraId="3214CF2E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2 Father, I place into your hands</w:t>
      </w:r>
      <w:r w:rsid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my friends and family</w:t>
      </w:r>
    </w:p>
    <w:p w14:paraId="7B72B085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Father, I place into your hands</w:t>
      </w:r>
      <w:r w:rsid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the things that trouble me</w:t>
      </w:r>
    </w:p>
    <w:p w14:paraId="3ED54F30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Father, I place into your hands</w:t>
      </w:r>
      <w:r w:rsid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the person I would be</w:t>
      </w:r>
    </w:p>
    <w:p w14:paraId="2EB8257B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lastRenderedPageBreak/>
        <w:t>for I know I always can trust you.</w:t>
      </w:r>
    </w:p>
    <w:p w14:paraId="6982AF08" w14:textId="77777777" w:rsidR="009E7DE8" w:rsidRPr="009E7DE8" w:rsidRDefault="009E7DE8" w:rsidP="00791586">
      <w:pPr>
        <w:pStyle w:val="LargeMain"/>
        <w:rPr>
          <w:sz w:val="16"/>
          <w:szCs w:val="40"/>
        </w:rPr>
      </w:pPr>
    </w:p>
    <w:p w14:paraId="6AE83C64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3 Father, I love to seek your face</w:t>
      </w:r>
      <w:r w:rsid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I love to hear your voice</w:t>
      </w:r>
    </w:p>
    <w:p w14:paraId="407CE770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Father, I love to sing your praise</w:t>
      </w:r>
      <w:r w:rsidR="00791586">
        <w:rPr>
          <w:sz w:val="40"/>
          <w:szCs w:val="40"/>
        </w:rPr>
        <w:t xml:space="preserve"> </w:t>
      </w:r>
      <w:proofErr w:type="gramStart"/>
      <w:r w:rsidRPr="00791586">
        <w:rPr>
          <w:sz w:val="40"/>
          <w:szCs w:val="40"/>
        </w:rPr>
        <w:t>and in your name</w:t>
      </w:r>
      <w:proofErr w:type="gramEnd"/>
      <w:r w:rsidRPr="00791586">
        <w:rPr>
          <w:sz w:val="40"/>
          <w:szCs w:val="40"/>
        </w:rPr>
        <w:t xml:space="preserve"> rejoice</w:t>
      </w:r>
    </w:p>
    <w:p w14:paraId="0B98F0B6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Father, I love to walk with you</w:t>
      </w:r>
      <w:r w:rsid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and in your presence rest</w:t>
      </w:r>
    </w:p>
    <w:p w14:paraId="7C92D600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for I know I always can trust you.</w:t>
      </w:r>
    </w:p>
    <w:p w14:paraId="2828A88D" w14:textId="77777777" w:rsidR="009E7DE8" w:rsidRPr="009E7DE8" w:rsidRDefault="009E7DE8" w:rsidP="00791586">
      <w:pPr>
        <w:pStyle w:val="LargeMain"/>
        <w:rPr>
          <w:sz w:val="16"/>
          <w:szCs w:val="40"/>
        </w:rPr>
      </w:pPr>
    </w:p>
    <w:p w14:paraId="618CBD4C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4 Father, I want to be with you</w:t>
      </w:r>
      <w:r w:rsid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and do the things you do</w:t>
      </w:r>
    </w:p>
    <w:p w14:paraId="130B6184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Father, I want to speak the words</w:t>
      </w:r>
      <w:r w:rsid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that you are speaking too</w:t>
      </w:r>
    </w:p>
    <w:p w14:paraId="00EEEEB1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Father, I want to love the ones</w:t>
      </w:r>
      <w:r w:rsid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that you will draw to you</w:t>
      </w:r>
    </w:p>
    <w:p w14:paraId="7B5AD78E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for I know that I am one with you.</w:t>
      </w:r>
    </w:p>
    <w:p w14:paraId="670C4A23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51B52972" w14:textId="77777777" w:rsidR="009E7DE8" w:rsidRPr="009E7DE8" w:rsidRDefault="00305C1C" w:rsidP="00791586">
      <w:pPr>
        <w:pStyle w:val="LargeHeading1"/>
        <w:rPr>
          <w:sz w:val="16"/>
        </w:rPr>
      </w:pPr>
      <w:r w:rsidRPr="002B13CB">
        <w:t>Affirmation of Faith</w:t>
      </w:r>
    </w:p>
    <w:p w14:paraId="2E03E6D6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403FC5CB" w14:textId="77777777" w:rsidR="009E7DE8" w:rsidRPr="009E7DE8" w:rsidRDefault="00305C1C" w:rsidP="00791586">
      <w:pPr>
        <w:pStyle w:val="LargeMainBold"/>
        <w:rPr>
          <w:sz w:val="16"/>
        </w:rPr>
      </w:pPr>
      <w:r w:rsidRPr="00B90A06">
        <w:t>We believe in God the Father,</w:t>
      </w:r>
      <w:r w:rsidRPr="00B90A06">
        <w:rPr>
          <w:rFonts w:ascii="MS Gothic" w:eastAsia="MS Gothic" w:hAnsi="MS Gothic" w:cs="MS Gothic" w:hint="eastAsia"/>
        </w:rPr>
        <w:t> </w:t>
      </w:r>
      <w:r w:rsidRPr="00B90A06">
        <w:t>from whom every family</w:t>
      </w:r>
      <w:r w:rsidRPr="00B90A06">
        <w:rPr>
          <w:rFonts w:ascii="MS Gothic" w:eastAsia="MS Gothic" w:hAnsi="MS Gothic" w:cs="MS Gothic" w:hint="eastAsia"/>
        </w:rPr>
        <w:t> </w:t>
      </w:r>
      <w:r w:rsidRPr="00B90A06">
        <w:t xml:space="preserve">in heaven and on earth is named.  </w:t>
      </w:r>
    </w:p>
    <w:p w14:paraId="684B6246" w14:textId="77777777" w:rsidR="009E7DE8" w:rsidRPr="009E7DE8" w:rsidRDefault="00305C1C" w:rsidP="00791586">
      <w:pPr>
        <w:pStyle w:val="LargeMainBold"/>
        <w:rPr>
          <w:sz w:val="16"/>
        </w:rPr>
      </w:pPr>
      <w:r w:rsidRPr="00B90A06">
        <w:t>We believe in God the Son,</w:t>
      </w:r>
      <w:r w:rsidRPr="00B90A06">
        <w:rPr>
          <w:rFonts w:ascii="MS Gothic" w:eastAsia="MS Gothic" w:hAnsi="MS Gothic" w:cs="MS Gothic" w:hint="eastAsia"/>
        </w:rPr>
        <w:t> </w:t>
      </w:r>
      <w:r w:rsidRPr="00B90A06">
        <w:t>who lives in our hearts through faith,</w:t>
      </w:r>
      <w:r w:rsidRPr="00B90A06">
        <w:rPr>
          <w:rFonts w:ascii="MS Gothic" w:eastAsia="MS Gothic" w:hAnsi="MS Gothic" w:cs="MS Gothic" w:hint="eastAsia"/>
        </w:rPr>
        <w:t> </w:t>
      </w:r>
      <w:r w:rsidRPr="00B90A06">
        <w:t xml:space="preserve">and fills us with his love.  </w:t>
      </w:r>
    </w:p>
    <w:p w14:paraId="1486B8E7" w14:textId="77777777" w:rsidR="009E7DE8" w:rsidRPr="009E7DE8" w:rsidRDefault="00305C1C" w:rsidP="00791586">
      <w:pPr>
        <w:pStyle w:val="LargeMainBold"/>
        <w:rPr>
          <w:sz w:val="16"/>
        </w:rPr>
      </w:pPr>
      <w:r w:rsidRPr="00B90A06">
        <w:t>We believe in God the Holy Spirit,</w:t>
      </w:r>
      <w:r w:rsidRPr="00B90A06">
        <w:rPr>
          <w:rFonts w:ascii="MS Gothic" w:eastAsia="MS Gothic" w:hAnsi="MS Gothic" w:cs="MS Gothic" w:hint="eastAsia"/>
        </w:rPr>
        <w:t> </w:t>
      </w:r>
      <w:r w:rsidRPr="00B90A06">
        <w:t>who strengthens us</w:t>
      </w:r>
      <w:r w:rsidRPr="00B90A06">
        <w:rPr>
          <w:rFonts w:ascii="MS Gothic" w:eastAsia="MS Gothic" w:hAnsi="MS Gothic" w:cs="MS Gothic" w:hint="eastAsia"/>
        </w:rPr>
        <w:t> </w:t>
      </w:r>
      <w:r w:rsidRPr="00B90A06">
        <w:t xml:space="preserve">with power from on high.  </w:t>
      </w:r>
    </w:p>
    <w:p w14:paraId="5D21B72A" w14:textId="77777777" w:rsidR="009E7DE8" w:rsidRPr="009E7DE8" w:rsidRDefault="00305C1C" w:rsidP="00791586">
      <w:pPr>
        <w:pStyle w:val="LargeMainBold"/>
        <w:rPr>
          <w:sz w:val="16"/>
        </w:rPr>
      </w:pPr>
      <w:r w:rsidRPr="00B90A06">
        <w:t>We believe in one God;</w:t>
      </w:r>
      <w:r w:rsidRPr="00B90A06">
        <w:rPr>
          <w:rFonts w:ascii="MS Gothic" w:eastAsia="MS Gothic" w:hAnsi="MS Gothic" w:cs="MS Gothic" w:hint="eastAsia"/>
        </w:rPr>
        <w:t> </w:t>
      </w:r>
      <w:r w:rsidRPr="00B90A06">
        <w:t xml:space="preserve">Father, Son and Holy Spirit. Amen.  </w:t>
      </w:r>
    </w:p>
    <w:p w14:paraId="717CA650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235C0A81" w14:textId="77777777" w:rsidR="009E7DE8" w:rsidRPr="009E7DE8" w:rsidRDefault="00305C1C" w:rsidP="00791586">
      <w:pPr>
        <w:pStyle w:val="LargeHeading1"/>
        <w:rPr>
          <w:sz w:val="16"/>
        </w:rPr>
      </w:pPr>
      <w:r w:rsidRPr="002B13CB">
        <w:t xml:space="preserve"> The Prayers of the People</w:t>
      </w:r>
    </w:p>
    <w:p w14:paraId="1D0BC4CB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593FB446" w14:textId="77777777" w:rsidR="009E7DE8" w:rsidRPr="009E7DE8" w:rsidRDefault="00305C1C" w:rsidP="00791586">
      <w:pPr>
        <w:pStyle w:val="LargeMain"/>
        <w:rPr>
          <w:sz w:val="16"/>
        </w:rPr>
      </w:pPr>
      <w:r w:rsidRPr="00791586">
        <w:t>Loving God,</w:t>
      </w:r>
    </w:p>
    <w:p w14:paraId="52162436" w14:textId="77777777" w:rsidR="009E7DE8" w:rsidRPr="009E7DE8" w:rsidRDefault="00305C1C" w:rsidP="00791586">
      <w:pPr>
        <w:pStyle w:val="LargeMainBold"/>
        <w:rPr>
          <w:sz w:val="16"/>
        </w:rPr>
      </w:pPr>
      <w:r w:rsidRPr="00791586">
        <w:t>let your kingdom come.</w:t>
      </w:r>
    </w:p>
    <w:p w14:paraId="3677FC9E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3CEE67A4" w14:textId="77777777" w:rsidR="009E7DE8" w:rsidRPr="009E7DE8" w:rsidRDefault="00305C1C" w:rsidP="00791586">
      <w:pPr>
        <w:pStyle w:val="LargeHeading1"/>
        <w:rPr>
          <w:sz w:val="16"/>
        </w:rPr>
      </w:pPr>
      <w:r w:rsidRPr="002B13CB">
        <w:t xml:space="preserve">The Lord’s Prayer  </w:t>
      </w:r>
    </w:p>
    <w:p w14:paraId="210AC6F6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79DE175C" w14:textId="77777777" w:rsidR="009E7DE8" w:rsidRPr="009E7DE8" w:rsidRDefault="00305C1C" w:rsidP="00791586">
      <w:pPr>
        <w:pStyle w:val="LargeMainBold"/>
        <w:rPr>
          <w:sz w:val="16"/>
          <w:szCs w:val="40"/>
        </w:rPr>
      </w:pPr>
      <w:r w:rsidRPr="00791586">
        <w:rPr>
          <w:sz w:val="40"/>
          <w:szCs w:val="40"/>
        </w:rPr>
        <w:t xml:space="preserve">Our Father, who art in heaven,  </w:t>
      </w:r>
    </w:p>
    <w:p w14:paraId="39BE0627" w14:textId="77777777" w:rsidR="009E7DE8" w:rsidRPr="009E7DE8" w:rsidRDefault="00305C1C" w:rsidP="00791586">
      <w:pPr>
        <w:pStyle w:val="LargeMainBold"/>
        <w:rPr>
          <w:sz w:val="16"/>
          <w:szCs w:val="40"/>
        </w:rPr>
      </w:pPr>
      <w:r w:rsidRPr="00791586">
        <w:rPr>
          <w:sz w:val="40"/>
          <w:szCs w:val="40"/>
        </w:rPr>
        <w:t xml:space="preserve">hallowed be thy name,  </w:t>
      </w:r>
    </w:p>
    <w:p w14:paraId="51B3A099" w14:textId="77777777" w:rsidR="009E7DE8" w:rsidRPr="009E7DE8" w:rsidRDefault="00305C1C" w:rsidP="00791586">
      <w:pPr>
        <w:pStyle w:val="LargeMainBold"/>
        <w:rPr>
          <w:sz w:val="16"/>
          <w:szCs w:val="40"/>
        </w:rPr>
      </w:pPr>
      <w:r w:rsidRPr="00791586">
        <w:rPr>
          <w:sz w:val="40"/>
          <w:szCs w:val="40"/>
        </w:rPr>
        <w:t xml:space="preserve">thy kingdom come,  </w:t>
      </w:r>
    </w:p>
    <w:p w14:paraId="68BDD831" w14:textId="77777777" w:rsidR="009E7DE8" w:rsidRPr="009E7DE8" w:rsidRDefault="00305C1C" w:rsidP="00791586">
      <w:pPr>
        <w:pStyle w:val="LargeMainBold"/>
        <w:rPr>
          <w:sz w:val="16"/>
          <w:szCs w:val="40"/>
        </w:rPr>
      </w:pPr>
      <w:r w:rsidRPr="00791586">
        <w:rPr>
          <w:sz w:val="40"/>
          <w:szCs w:val="40"/>
        </w:rPr>
        <w:t>thy will be done, on earth as it is in heaven.</w:t>
      </w:r>
    </w:p>
    <w:p w14:paraId="7F673D50" w14:textId="77777777" w:rsidR="009E7DE8" w:rsidRPr="009E7DE8" w:rsidRDefault="00305C1C" w:rsidP="00791586">
      <w:pPr>
        <w:pStyle w:val="LargeMainBold"/>
        <w:rPr>
          <w:sz w:val="16"/>
          <w:szCs w:val="40"/>
        </w:rPr>
      </w:pPr>
      <w:r w:rsidRPr="00791586">
        <w:rPr>
          <w:sz w:val="40"/>
          <w:szCs w:val="40"/>
        </w:rPr>
        <w:t xml:space="preserve">Give us this day our daily bread.  </w:t>
      </w:r>
    </w:p>
    <w:p w14:paraId="6D3B0027" w14:textId="77777777" w:rsidR="009E7DE8" w:rsidRPr="009E7DE8" w:rsidRDefault="00305C1C" w:rsidP="00791586">
      <w:pPr>
        <w:pStyle w:val="LargeMainBold"/>
        <w:rPr>
          <w:sz w:val="16"/>
          <w:szCs w:val="40"/>
        </w:rPr>
      </w:pPr>
      <w:r w:rsidRPr="00791586">
        <w:rPr>
          <w:sz w:val="40"/>
          <w:szCs w:val="40"/>
        </w:rPr>
        <w:lastRenderedPageBreak/>
        <w:t xml:space="preserve">And forgive us our trespasses  </w:t>
      </w:r>
    </w:p>
    <w:p w14:paraId="0D3CFE5F" w14:textId="77777777" w:rsidR="009E7DE8" w:rsidRPr="009E7DE8" w:rsidRDefault="00305C1C" w:rsidP="00791586">
      <w:pPr>
        <w:pStyle w:val="LargeMainBold"/>
        <w:rPr>
          <w:sz w:val="16"/>
          <w:szCs w:val="40"/>
        </w:rPr>
      </w:pPr>
      <w:r w:rsidRPr="00791586">
        <w:rPr>
          <w:sz w:val="40"/>
          <w:szCs w:val="40"/>
        </w:rPr>
        <w:t xml:space="preserve">as we forgive those who trespass against us.  </w:t>
      </w:r>
    </w:p>
    <w:p w14:paraId="624F1789" w14:textId="77777777" w:rsidR="009E7DE8" w:rsidRPr="009E7DE8" w:rsidRDefault="00305C1C" w:rsidP="00791586">
      <w:pPr>
        <w:pStyle w:val="LargeMainBold"/>
        <w:rPr>
          <w:sz w:val="16"/>
          <w:szCs w:val="40"/>
        </w:rPr>
      </w:pPr>
      <w:r w:rsidRPr="00791586">
        <w:rPr>
          <w:sz w:val="40"/>
          <w:szCs w:val="40"/>
        </w:rPr>
        <w:t xml:space="preserve">And lead us not into </w:t>
      </w:r>
      <w:proofErr w:type="gramStart"/>
      <w:r w:rsidRPr="00791586">
        <w:rPr>
          <w:sz w:val="40"/>
          <w:szCs w:val="40"/>
        </w:rPr>
        <w:t>temptation, but</w:t>
      </w:r>
      <w:proofErr w:type="gramEnd"/>
      <w:r w:rsidRPr="00791586">
        <w:rPr>
          <w:sz w:val="40"/>
          <w:szCs w:val="40"/>
        </w:rPr>
        <w:t xml:space="preserve"> deliver us from evil.  </w:t>
      </w:r>
    </w:p>
    <w:p w14:paraId="2C590952" w14:textId="77777777" w:rsidR="009E7DE8" w:rsidRPr="009E7DE8" w:rsidRDefault="00305C1C" w:rsidP="00791586">
      <w:pPr>
        <w:pStyle w:val="LargeMainBold"/>
        <w:rPr>
          <w:sz w:val="16"/>
          <w:szCs w:val="40"/>
        </w:rPr>
      </w:pPr>
      <w:r w:rsidRPr="00791586">
        <w:rPr>
          <w:sz w:val="40"/>
          <w:szCs w:val="40"/>
        </w:rPr>
        <w:t xml:space="preserve">For thine is the kingdom, the power, and the glory  </w:t>
      </w:r>
    </w:p>
    <w:p w14:paraId="72B53DC7" w14:textId="77777777" w:rsidR="009E7DE8" w:rsidRPr="009E7DE8" w:rsidRDefault="00305C1C" w:rsidP="00791586">
      <w:pPr>
        <w:pStyle w:val="LargeMainBold"/>
        <w:rPr>
          <w:sz w:val="16"/>
          <w:szCs w:val="40"/>
        </w:rPr>
      </w:pPr>
      <w:proofErr w:type="gramStart"/>
      <w:r w:rsidRPr="00791586">
        <w:rPr>
          <w:sz w:val="40"/>
          <w:szCs w:val="40"/>
        </w:rPr>
        <w:t>for ever and ever</w:t>
      </w:r>
      <w:proofErr w:type="gramEnd"/>
      <w:r w:rsidRPr="00791586">
        <w:rPr>
          <w:sz w:val="40"/>
          <w:szCs w:val="40"/>
        </w:rPr>
        <w:t>. Amen.</w:t>
      </w:r>
    </w:p>
    <w:p w14:paraId="2E0FFB59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0F44D2AE" w14:textId="77777777" w:rsidR="009E7DE8" w:rsidRPr="009E7DE8" w:rsidRDefault="00305C1C" w:rsidP="00791586">
      <w:pPr>
        <w:pStyle w:val="LargeHeading1"/>
        <w:rPr>
          <w:sz w:val="16"/>
        </w:rPr>
      </w:pPr>
      <w:r w:rsidRPr="002B13CB">
        <w:t>The Blessing</w:t>
      </w:r>
    </w:p>
    <w:p w14:paraId="5E532690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63FF5F22" w14:textId="77777777" w:rsidR="009E7DE8" w:rsidRPr="009E7DE8" w:rsidRDefault="00305C1C" w:rsidP="00791586">
      <w:pPr>
        <w:pStyle w:val="LargeHeading1"/>
        <w:rPr>
          <w:sz w:val="16"/>
        </w:rPr>
      </w:pPr>
      <w:r w:rsidRPr="002B13CB">
        <w:t>Notices</w:t>
      </w:r>
    </w:p>
    <w:p w14:paraId="56F18A3F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4CC7F89F" w14:textId="200C0D2B" w:rsidR="009E7DE8" w:rsidRPr="009E7DE8" w:rsidRDefault="00305C1C" w:rsidP="00791586">
      <w:pPr>
        <w:pStyle w:val="LargeHeading1"/>
        <w:rPr>
          <w:sz w:val="16"/>
        </w:rPr>
      </w:pPr>
      <w:r w:rsidRPr="00791586">
        <w:t xml:space="preserve">Stand up, stand up for Jesus </w:t>
      </w:r>
      <w:r w:rsidR="00791586">
        <w:t xml:space="preserve">- </w:t>
      </w:r>
      <w:r w:rsidR="00791586" w:rsidRPr="00791586">
        <w:rPr>
          <w:caps w:val="0"/>
        </w:rPr>
        <w:t>Hymn</w:t>
      </w:r>
      <w:r w:rsidRPr="00791586">
        <w:t xml:space="preserve"> 488</w:t>
      </w:r>
    </w:p>
    <w:p w14:paraId="2E99D689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3D82E014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1 Stand up, stand up for Jesus,</w:t>
      </w:r>
      <w:r w:rsidR="00791586" w:rsidRP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 xml:space="preserve">you </w:t>
      </w:r>
      <w:proofErr w:type="gramStart"/>
      <w:r w:rsidRPr="00791586">
        <w:rPr>
          <w:sz w:val="40"/>
          <w:szCs w:val="40"/>
        </w:rPr>
        <w:t>soldiers</w:t>
      </w:r>
      <w:proofErr w:type="gramEnd"/>
      <w:r w:rsidRPr="00791586">
        <w:rPr>
          <w:sz w:val="40"/>
          <w:szCs w:val="40"/>
        </w:rPr>
        <w:t xml:space="preserve"> of the cross!</w:t>
      </w:r>
    </w:p>
    <w:p w14:paraId="549DB8D1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Lift high his royal banner,</w:t>
      </w:r>
      <w:r w:rsidR="00791586" w:rsidRP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it must not suffer loss.</w:t>
      </w:r>
    </w:p>
    <w:p w14:paraId="32B81731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From victory unto victory,</w:t>
      </w:r>
      <w:r w:rsidR="00791586" w:rsidRP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his army he shall lead,</w:t>
      </w:r>
    </w:p>
    <w:p w14:paraId="5606D896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till every foe is vanquished,</w:t>
      </w:r>
      <w:r w:rsidR="00791586" w:rsidRP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and Christ is Lord indeed.</w:t>
      </w:r>
    </w:p>
    <w:p w14:paraId="5FAFC450" w14:textId="77777777" w:rsidR="009E7DE8" w:rsidRPr="009E7DE8" w:rsidRDefault="009E7DE8" w:rsidP="00791586">
      <w:pPr>
        <w:pStyle w:val="LargeMain"/>
        <w:rPr>
          <w:sz w:val="16"/>
          <w:szCs w:val="40"/>
        </w:rPr>
      </w:pPr>
    </w:p>
    <w:p w14:paraId="45B37A50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2 Stand up, stand up for Jesus!</w:t>
      </w:r>
      <w:r w:rsidR="00791586" w:rsidRP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 xml:space="preserve">The trumpet call </w:t>
      </w:r>
      <w:proofErr w:type="gramStart"/>
      <w:r w:rsidRPr="00791586">
        <w:rPr>
          <w:sz w:val="40"/>
          <w:szCs w:val="40"/>
        </w:rPr>
        <w:t>obey</w:t>
      </w:r>
      <w:proofErr w:type="gramEnd"/>
      <w:r w:rsidRPr="00791586">
        <w:rPr>
          <w:sz w:val="40"/>
          <w:szCs w:val="40"/>
        </w:rPr>
        <w:t>;</w:t>
      </w:r>
    </w:p>
    <w:p w14:paraId="61F64E9C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forth to the mighty conflict</w:t>
      </w:r>
      <w:r w:rsidR="00791586" w:rsidRP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in this his glorious day.</w:t>
      </w:r>
    </w:p>
    <w:p w14:paraId="4C7FBC05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Be strong in faith and serve him</w:t>
      </w:r>
      <w:r w:rsidR="00791586" w:rsidRP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against unnumbered foes;</w:t>
      </w:r>
    </w:p>
    <w:p w14:paraId="15BAF184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let courage rise with danger,</w:t>
      </w:r>
      <w:r w:rsidR="00791586" w:rsidRP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and strength to strength oppose.</w:t>
      </w:r>
    </w:p>
    <w:p w14:paraId="3FD01B50" w14:textId="77777777" w:rsidR="009E7DE8" w:rsidRPr="009E7DE8" w:rsidRDefault="009E7DE8" w:rsidP="00791586">
      <w:pPr>
        <w:pStyle w:val="LargeMain"/>
        <w:rPr>
          <w:sz w:val="16"/>
          <w:szCs w:val="40"/>
        </w:rPr>
      </w:pPr>
    </w:p>
    <w:p w14:paraId="03C69DB1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3 Stand up, stand up for Jesus!</w:t>
      </w:r>
      <w:r w:rsidR="00791586" w:rsidRP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Stand in his strength alone;</w:t>
      </w:r>
    </w:p>
    <w:p w14:paraId="07A3737E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the arm of flesh will fail you,</w:t>
      </w:r>
      <w:r w:rsidR="00791586" w:rsidRP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you dare not trust your own.</w:t>
      </w:r>
    </w:p>
    <w:p w14:paraId="1F9341C9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Put on the gospel armour,</w:t>
      </w:r>
      <w:r w:rsid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each piece put on with prayer;</w:t>
      </w:r>
    </w:p>
    <w:p w14:paraId="55F966DC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where duty calls, or danger,</w:t>
      </w:r>
      <w:r w:rsidR="00791586" w:rsidRP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be never wanting there.</w:t>
      </w:r>
    </w:p>
    <w:p w14:paraId="5BEBE18F" w14:textId="77777777" w:rsidR="009E7DE8" w:rsidRPr="009E7DE8" w:rsidRDefault="009E7DE8" w:rsidP="00791586">
      <w:pPr>
        <w:pStyle w:val="LargeMain"/>
        <w:rPr>
          <w:sz w:val="16"/>
          <w:szCs w:val="40"/>
        </w:rPr>
      </w:pPr>
    </w:p>
    <w:p w14:paraId="3E51215B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4 Stand up, stand up for Jesus!</w:t>
      </w:r>
      <w:r w:rsidR="00791586" w:rsidRP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The strife will not be long;</w:t>
      </w:r>
    </w:p>
    <w:p w14:paraId="53E1B9C1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this day the noise of battle,</w:t>
      </w:r>
      <w:r w:rsid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the next the victor’s song.</w:t>
      </w:r>
    </w:p>
    <w:p w14:paraId="385C526E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To all who are triumphant</w:t>
      </w:r>
      <w:r w:rsid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a crown of life shall be;</w:t>
      </w:r>
    </w:p>
    <w:p w14:paraId="6591D77D" w14:textId="77777777" w:rsidR="009E7DE8" w:rsidRPr="009E7DE8" w:rsidRDefault="00305C1C" w:rsidP="00791586">
      <w:pPr>
        <w:pStyle w:val="LargeMain"/>
        <w:rPr>
          <w:sz w:val="16"/>
          <w:szCs w:val="40"/>
        </w:rPr>
      </w:pPr>
      <w:r w:rsidRPr="00791586">
        <w:rPr>
          <w:sz w:val="40"/>
          <w:szCs w:val="40"/>
        </w:rPr>
        <w:t>they with the King of glory</w:t>
      </w:r>
      <w:r w:rsidR="00791586">
        <w:rPr>
          <w:sz w:val="40"/>
          <w:szCs w:val="40"/>
        </w:rPr>
        <w:t xml:space="preserve"> </w:t>
      </w:r>
      <w:r w:rsidRPr="00791586">
        <w:rPr>
          <w:sz w:val="40"/>
          <w:szCs w:val="40"/>
        </w:rPr>
        <w:t>shall reign eternally.</w:t>
      </w:r>
    </w:p>
    <w:p w14:paraId="2704C694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0C59728C" w14:textId="77777777" w:rsidR="009E7DE8" w:rsidRPr="009E7DE8" w:rsidRDefault="00305C1C" w:rsidP="00791586">
      <w:pPr>
        <w:pStyle w:val="LargeHeading1"/>
        <w:rPr>
          <w:sz w:val="16"/>
        </w:rPr>
      </w:pPr>
      <w:r w:rsidRPr="002B13CB">
        <w:t xml:space="preserve"> Dismissal  </w:t>
      </w:r>
    </w:p>
    <w:p w14:paraId="5E8C0959" w14:textId="77777777" w:rsidR="009E7DE8" w:rsidRPr="009E7DE8" w:rsidRDefault="009E7DE8" w:rsidP="00305C1C">
      <w:pPr>
        <w:spacing w:after="0" w:line="240" w:lineRule="auto"/>
        <w:rPr>
          <w:sz w:val="16"/>
          <w:szCs w:val="32"/>
        </w:rPr>
      </w:pPr>
    </w:p>
    <w:p w14:paraId="2EF26C44" w14:textId="77777777" w:rsidR="009E7DE8" w:rsidRPr="009E7DE8" w:rsidRDefault="00305C1C" w:rsidP="00791586">
      <w:pPr>
        <w:pStyle w:val="LargeMain"/>
        <w:rPr>
          <w:sz w:val="16"/>
        </w:rPr>
      </w:pPr>
      <w:r w:rsidRPr="00791586">
        <w:t>We go in peace to love and serve the Lord.</w:t>
      </w:r>
    </w:p>
    <w:p w14:paraId="4696851C" w14:textId="77777777" w:rsidR="009E7DE8" w:rsidRPr="009E7DE8" w:rsidRDefault="00305C1C" w:rsidP="00791586">
      <w:pPr>
        <w:pStyle w:val="LargeMainBold"/>
        <w:rPr>
          <w:sz w:val="16"/>
        </w:rPr>
      </w:pPr>
      <w:r w:rsidRPr="002B13CB">
        <w:t>In the name of Christ. Amen.</w:t>
      </w:r>
    </w:p>
    <w:p w14:paraId="196EFC62" w14:textId="6BE77291" w:rsidR="00297CAE" w:rsidRPr="001117B2" w:rsidRDefault="00297CAE" w:rsidP="001117B2">
      <w:pPr>
        <w:pStyle w:val="Smallmainbold"/>
      </w:pPr>
    </w:p>
    <w:sectPr w:rsidR="00297CAE" w:rsidRPr="001117B2" w:rsidSect="00073B7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1C"/>
    <w:rsid w:val="00040056"/>
    <w:rsid w:val="00073B7F"/>
    <w:rsid w:val="000F6225"/>
    <w:rsid w:val="001117B2"/>
    <w:rsid w:val="00147A5C"/>
    <w:rsid w:val="00195692"/>
    <w:rsid w:val="00297CAE"/>
    <w:rsid w:val="002A66D0"/>
    <w:rsid w:val="002C0783"/>
    <w:rsid w:val="002D07DF"/>
    <w:rsid w:val="00305C1C"/>
    <w:rsid w:val="00562BFE"/>
    <w:rsid w:val="005700CF"/>
    <w:rsid w:val="005F67A3"/>
    <w:rsid w:val="00791586"/>
    <w:rsid w:val="007F5CBB"/>
    <w:rsid w:val="008E3E7D"/>
    <w:rsid w:val="009E7DE8"/>
    <w:rsid w:val="00A44241"/>
    <w:rsid w:val="00B33EB6"/>
    <w:rsid w:val="00B577BF"/>
    <w:rsid w:val="00B808EC"/>
    <w:rsid w:val="00BE2029"/>
    <w:rsid w:val="00C15953"/>
    <w:rsid w:val="00C46A49"/>
    <w:rsid w:val="00D06BFB"/>
    <w:rsid w:val="00D97566"/>
    <w:rsid w:val="00DB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C584A7"/>
  <w15:chartTrackingRefBased/>
  <w15:docId w15:val="{67DA31C5-7589-3B4F-9F63-CF848E01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C1C"/>
  </w:style>
  <w:style w:type="paragraph" w:styleId="Heading1">
    <w:name w:val="heading 1"/>
    <w:basedOn w:val="Normal"/>
    <w:next w:val="Normal"/>
    <w:link w:val="Heading1Char"/>
    <w:uiPriority w:val="9"/>
    <w:qFormat/>
    <w:rsid w:val="002A6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6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A6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6D0"/>
    <w:rPr>
      <w:b/>
      <w:bCs/>
      <w:smallCaps/>
      <w:color w:val="0F4761" w:themeColor="accent1" w:themeShade="BF"/>
      <w:spacing w:val="5"/>
    </w:rPr>
  </w:style>
  <w:style w:type="paragraph" w:customStyle="1" w:styleId="LargeHeading1">
    <w:name w:val="Large Heading 1"/>
    <w:basedOn w:val="Normal"/>
    <w:qFormat/>
    <w:rsid w:val="00073B7F"/>
    <w:pPr>
      <w:spacing w:after="0" w:line="240" w:lineRule="auto"/>
    </w:pPr>
    <w:rPr>
      <w:rFonts w:ascii="Cambria" w:hAnsi="Cambria" w:cs="Times New Roman (Body CS)"/>
      <w:b/>
      <w:caps/>
      <w:sz w:val="48"/>
    </w:rPr>
  </w:style>
  <w:style w:type="paragraph" w:customStyle="1" w:styleId="LargeHeading2">
    <w:name w:val="Large Heading 2"/>
    <w:basedOn w:val="Normal"/>
    <w:qFormat/>
    <w:rsid w:val="00073B7F"/>
    <w:pPr>
      <w:spacing w:after="0" w:line="240" w:lineRule="auto"/>
    </w:pPr>
    <w:rPr>
      <w:rFonts w:ascii="Cambria" w:hAnsi="Cambria" w:cs="Times New Roman (Body CS)"/>
      <w:b/>
      <w:caps/>
      <w:sz w:val="44"/>
    </w:rPr>
  </w:style>
  <w:style w:type="paragraph" w:customStyle="1" w:styleId="LargeMain">
    <w:name w:val="Large Main"/>
    <w:basedOn w:val="Normal"/>
    <w:qFormat/>
    <w:rsid w:val="005700CF"/>
    <w:pPr>
      <w:spacing w:after="0" w:line="240" w:lineRule="auto"/>
    </w:pPr>
    <w:rPr>
      <w:rFonts w:ascii="Cambria" w:hAnsi="Cambria"/>
      <w:sz w:val="44"/>
    </w:rPr>
  </w:style>
  <w:style w:type="paragraph" w:customStyle="1" w:styleId="LargeMainBold">
    <w:name w:val="Large Main Bold"/>
    <w:basedOn w:val="Normal"/>
    <w:qFormat/>
    <w:rsid w:val="00073B7F"/>
    <w:pPr>
      <w:spacing w:after="0" w:line="240" w:lineRule="auto"/>
    </w:pPr>
    <w:rPr>
      <w:rFonts w:ascii="Cambria" w:hAnsi="Cambria"/>
      <w:b/>
      <w:sz w:val="44"/>
    </w:rPr>
  </w:style>
  <w:style w:type="paragraph" w:customStyle="1" w:styleId="SmallHeading1">
    <w:name w:val="Small Heading 1"/>
    <w:basedOn w:val="Normal"/>
    <w:qFormat/>
    <w:rsid w:val="00040056"/>
    <w:pPr>
      <w:spacing w:after="0" w:line="240" w:lineRule="auto"/>
    </w:pPr>
    <w:rPr>
      <w:rFonts w:ascii="Cambria" w:hAnsi="Cambria" w:cs="Times New Roman (Body CS)"/>
      <w:b/>
      <w:caps/>
      <w:sz w:val="36"/>
    </w:rPr>
  </w:style>
  <w:style w:type="paragraph" w:customStyle="1" w:styleId="SmallHeading2">
    <w:name w:val="Small Heading 2"/>
    <w:basedOn w:val="Normal"/>
    <w:qFormat/>
    <w:rsid w:val="00040056"/>
    <w:pPr>
      <w:spacing w:after="0" w:line="240" w:lineRule="auto"/>
    </w:pPr>
    <w:rPr>
      <w:rFonts w:ascii="Cambria" w:hAnsi="Cambria" w:cs="Times New Roman (Body CS)"/>
      <w:b/>
      <w:caps/>
      <w:sz w:val="30"/>
    </w:rPr>
  </w:style>
  <w:style w:type="paragraph" w:customStyle="1" w:styleId="Smallmain">
    <w:name w:val="Small main"/>
    <w:basedOn w:val="Normal"/>
    <w:qFormat/>
    <w:rsid w:val="001117B2"/>
    <w:pPr>
      <w:spacing w:after="0" w:line="240" w:lineRule="auto"/>
    </w:pPr>
    <w:rPr>
      <w:rFonts w:ascii="Cambria" w:hAnsi="Cambria"/>
      <w:sz w:val="30"/>
    </w:rPr>
  </w:style>
  <w:style w:type="paragraph" w:customStyle="1" w:styleId="Smallmainbold">
    <w:name w:val="Small main bold"/>
    <w:basedOn w:val="Normal"/>
    <w:qFormat/>
    <w:rsid w:val="001117B2"/>
    <w:pPr>
      <w:spacing w:after="0" w:line="240" w:lineRule="auto"/>
    </w:pPr>
    <w:rPr>
      <w:rFonts w:ascii="Cambria" w:hAnsi="Cambria"/>
      <w:b/>
      <w:sz w:val="30"/>
    </w:rPr>
  </w:style>
  <w:style w:type="table" w:styleId="TableGrid">
    <w:name w:val="Table Grid"/>
    <w:basedOn w:val="TableNormal"/>
    <w:uiPriority w:val="39"/>
    <w:rsid w:val="00305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05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ext">
    <w:name w:val="text"/>
    <w:basedOn w:val="DefaultParagraphFont"/>
    <w:rsid w:val="00305C1C"/>
  </w:style>
  <w:style w:type="character" w:customStyle="1" w:styleId="woj">
    <w:name w:val="woj"/>
    <w:basedOn w:val="DefaultParagraphFont"/>
    <w:rsid w:val="00305C1C"/>
  </w:style>
  <w:style w:type="character" w:styleId="Hyperlink">
    <w:name w:val="Hyperlink"/>
    <w:basedOn w:val="DefaultParagraphFont"/>
    <w:uiPriority w:val="99"/>
    <w:semiHidden/>
    <w:unhideWhenUsed/>
    <w:rsid w:val="00305C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keal/Desktop/Maureen/Library/Group%20Containers/UBF8T346G9.Office/User%20Content.localized/Templates.localized/Order%20of%20Servic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 of Service2.dotx</Template>
  <TotalTime>16</TotalTime>
  <Pages>8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</dc:creator>
  <cp:keywords/>
  <dc:description/>
  <cp:lastModifiedBy>Maureen</cp:lastModifiedBy>
  <cp:revision>5</cp:revision>
  <dcterms:created xsi:type="dcterms:W3CDTF">2025-11-26T11:44:00Z</dcterms:created>
  <dcterms:modified xsi:type="dcterms:W3CDTF">2025-11-26T12:13:00Z</dcterms:modified>
</cp:coreProperties>
</file>