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42A3" w14:textId="77777777" w:rsidR="00986FD7" w:rsidRDefault="00F0567E" w:rsidP="00492A63">
      <w:pPr>
        <w:pStyle w:val="Heading1"/>
        <w:rPr>
          <w:sz w:val="56"/>
          <w:szCs w:val="32"/>
        </w:rPr>
      </w:pPr>
      <w:r w:rsidRPr="00F0567E">
        <w:rPr>
          <w:sz w:val="56"/>
          <w:szCs w:val="32"/>
        </w:rPr>
        <w:t>Trinity 4</w:t>
      </w:r>
      <w:r w:rsidR="00492A63" w:rsidRPr="00F0567E">
        <w:rPr>
          <w:sz w:val="56"/>
          <w:szCs w:val="32"/>
        </w:rPr>
        <w:t xml:space="preserve"> </w:t>
      </w:r>
    </w:p>
    <w:p w14:paraId="77094748" w14:textId="4AB6B165" w:rsidR="00492A63" w:rsidRPr="00F0567E" w:rsidRDefault="00986FD7" w:rsidP="00492A63">
      <w:pPr>
        <w:pStyle w:val="Heading1"/>
        <w:rPr>
          <w:sz w:val="56"/>
          <w:szCs w:val="32"/>
        </w:rPr>
      </w:pPr>
      <w:r>
        <w:rPr>
          <w:sz w:val="56"/>
          <w:szCs w:val="32"/>
        </w:rPr>
        <w:t xml:space="preserve">Sunday </w:t>
      </w:r>
      <w:r w:rsidR="00F0567E" w:rsidRPr="00F0567E">
        <w:rPr>
          <w:sz w:val="56"/>
          <w:szCs w:val="32"/>
        </w:rPr>
        <w:t>16th June 2024</w:t>
      </w:r>
    </w:p>
    <w:p w14:paraId="369A99C9" w14:textId="77777777" w:rsidR="00492A63" w:rsidRPr="00F0567E" w:rsidRDefault="00F0567E" w:rsidP="00200C82">
      <w:pPr>
        <w:pStyle w:val="Heading2"/>
        <w:spacing w:after="120" w:line="240" w:lineRule="auto"/>
        <w:rPr>
          <w:sz w:val="44"/>
          <w:szCs w:val="32"/>
        </w:rPr>
      </w:pPr>
      <w:r w:rsidRPr="00F0567E">
        <w:rPr>
          <w:sz w:val="44"/>
          <w:szCs w:val="32"/>
        </w:rPr>
        <w:t>Welcome to St. Andrew’s, Killaney</w:t>
      </w:r>
    </w:p>
    <w:p w14:paraId="0076D3FC" w14:textId="2865F26C" w:rsidR="00492A63" w:rsidRPr="00F0567E" w:rsidRDefault="00F0567E" w:rsidP="00492A63">
      <w:pPr>
        <w:pStyle w:val="Heading1"/>
        <w:rPr>
          <w:sz w:val="56"/>
          <w:szCs w:val="32"/>
        </w:rPr>
      </w:pPr>
      <w:r w:rsidRPr="00F0567E">
        <w:rPr>
          <w:sz w:val="56"/>
          <w:szCs w:val="32"/>
        </w:rPr>
        <w:t xml:space="preserve">Opening Hymn 547 </w:t>
      </w:r>
      <w:r w:rsidR="00492A63" w:rsidRPr="00F0567E">
        <w:rPr>
          <w:sz w:val="56"/>
          <w:szCs w:val="32"/>
        </w:rPr>
        <w:br/>
      </w:r>
      <w:r w:rsidRPr="00F0567E">
        <w:rPr>
          <w:sz w:val="56"/>
          <w:szCs w:val="32"/>
        </w:rPr>
        <w:t>Approach my soul the mercy seat</w:t>
      </w:r>
    </w:p>
    <w:p w14:paraId="286EBA94" w14:textId="77777777" w:rsidR="00492A63" w:rsidRPr="00F0567E" w:rsidRDefault="00F0567E" w:rsidP="00200C82">
      <w:pPr>
        <w:pStyle w:val="Heading2"/>
        <w:spacing w:after="120" w:line="240" w:lineRule="auto"/>
        <w:rPr>
          <w:sz w:val="44"/>
          <w:szCs w:val="32"/>
        </w:rPr>
      </w:pPr>
      <w:r w:rsidRPr="00F0567E">
        <w:rPr>
          <w:sz w:val="44"/>
          <w:szCs w:val="32"/>
        </w:rPr>
        <w:t>Approach, my soul, the mercy-seat</w:t>
      </w:r>
      <w:r w:rsidRPr="00F0567E">
        <w:rPr>
          <w:sz w:val="44"/>
          <w:szCs w:val="32"/>
        </w:rPr>
        <w:br/>
        <w:t>where Jesus answers prayer;</w:t>
      </w:r>
      <w:r w:rsidRPr="00F0567E">
        <w:rPr>
          <w:sz w:val="44"/>
          <w:szCs w:val="32"/>
        </w:rPr>
        <w:br/>
        <w:t>there humbly fall before his feet,</w:t>
      </w:r>
      <w:r w:rsidRPr="00F0567E">
        <w:rPr>
          <w:sz w:val="44"/>
          <w:szCs w:val="32"/>
        </w:rPr>
        <w:br/>
        <w:t>for none can perish there.</w:t>
      </w:r>
    </w:p>
    <w:p w14:paraId="69FB46CD" w14:textId="77777777" w:rsidR="00492A63" w:rsidRPr="00F0567E" w:rsidRDefault="00F0567E" w:rsidP="00200C82">
      <w:pPr>
        <w:pStyle w:val="Heading2"/>
        <w:spacing w:after="120" w:line="240" w:lineRule="auto"/>
        <w:rPr>
          <w:sz w:val="44"/>
          <w:szCs w:val="32"/>
        </w:rPr>
      </w:pPr>
      <w:r w:rsidRPr="00F0567E">
        <w:rPr>
          <w:sz w:val="44"/>
          <w:szCs w:val="32"/>
        </w:rPr>
        <w:t>2 Thy promise is my only plea,</w:t>
      </w:r>
      <w:r w:rsidRPr="00F0567E">
        <w:rPr>
          <w:sz w:val="44"/>
          <w:szCs w:val="32"/>
        </w:rPr>
        <w:br/>
        <w:t>with this I venture nigh;</w:t>
      </w:r>
      <w:r w:rsidRPr="00F0567E">
        <w:rPr>
          <w:sz w:val="44"/>
          <w:szCs w:val="32"/>
        </w:rPr>
        <w:br/>
        <w:t xml:space="preserve">thou </w:t>
      </w:r>
      <w:proofErr w:type="spellStart"/>
      <w:r w:rsidRPr="00F0567E">
        <w:rPr>
          <w:sz w:val="44"/>
          <w:szCs w:val="32"/>
        </w:rPr>
        <w:t>callest</w:t>
      </w:r>
      <w:proofErr w:type="spellEnd"/>
      <w:r w:rsidRPr="00F0567E">
        <w:rPr>
          <w:sz w:val="44"/>
          <w:szCs w:val="32"/>
        </w:rPr>
        <w:t xml:space="preserve"> burdened souls to thee,</w:t>
      </w:r>
      <w:r w:rsidRPr="00F0567E">
        <w:rPr>
          <w:sz w:val="44"/>
          <w:szCs w:val="32"/>
        </w:rPr>
        <w:br/>
        <w:t>and such, O Lord, am I.</w:t>
      </w:r>
    </w:p>
    <w:p w14:paraId="472BA9E8" w14:textId="77777777" w:rsidR="00492A63" w:rsidRPr="00F0567E" w:rsidRDefault="00F0567E" w:rsidP="00200C82">
      <w:pPr>
        <w:pStyle w:val="Heading2"/>
        <w:spacing w:after="120" w:line="240" w:lineRule="auto"/>
        <w:rPr>
          <w:sz w:val="44"/>
          <w:szCs w:val="32"/>
        </w:rPr>
      </w:pPr>
      <w:r w:rsidRPr="00F0567E">
        <w:rPr>
          <w:sz w:val="44"/>
          <w:szCs w:val="32"/>
        </w:rPr>
        <w:t>3 Bowed down beneath a load of sin,</w:t>
      </w:r>
      <w:r w:rsidRPr="00F0567E">
        <w:rPr>
          <w:sz w:val="44"/>
          <w:szCs w:val="32"/>
        </w:rPr>
        <w:br/>
        <w:t>by Satan sorely pressed,</w:t>
      </w:r>
      <w:r w:rsidRPr="00F0567E">
        <w:rPr>
          <w:sz w:val="44"/>
          <w:szCs w:val="32"/>
        </w:rPr>
        <w:br/>
        <w:t>by war without, and fears within,</w:t>
      </w:r>
      <w:r w:rsidRPr="00F0567E">
        <w:rPr>
          <w:sz w:val="44"/>
          <w:szCs w:val="32"/>
        </w:rPr>
        <w:br/>
        <w:t>I come to thee for rest.</w:t>
      </w:r>
    </w:p>
    <w:p w14:paraId="21D629A7" w14:textId="77777777" w:rsidR="00492A63" w:rsidRPr="00F0567E" w:rsidRDefault="00F0567E" w:rsidP="00200C82">
      <w:pPr>
        <w:pStyle w:val="Heading2"/>
        <w:spacing w:after="120" w:line="240" w:lineRule="auto"/>
        <w:rPr>
          <w:sz w:val="44"/>
          <w:szCs w:val="32"/>
        </w:rPr>
      </w:pPr>
      <w:r w:rsidRPr="00F0567E">
        <w:rPr>
          <w:sz w:val="44"/>
          <w:szCs w:val="32"/>
        </w:rPr>
        <w:t xml:space="preserve">4 Be thou my shield and </w:t>
      </w:r>
      <w:proofErr w:type="gramStart"/>
      <w:r w:rsidRPr="00F0567E">
        <w:rPr>
          <w:sz w:val="44"/>
          <w:szCs w:val="32"/>
        </w:rPr>
        <w:t>hiding-place</w:t>
      </w:r>
      <w:proofErr w:type="gramEnd"/>
      <w:r w:rsidRPr="00F0567E">
        <w:rPr>
          <w:sz w:val="44"/>
          <w:szCs w:val="32"/>
        </w:rPr>
        <w:t>,</w:t>
      </w:r>
      <w:r w:rsidRPr="00F0567E">
        <w:rPr>
          <w:sz w:val="44"/>
          <w:szCs w:val="32"/>
        </w:rPr>
        <w:br/>
        <w:t>that, sheltered near thy side,</w:t>
      </w:r>
      <w:r w:rsidRPr="00F0567E">
        <w:rPr>
          <w:sz w:val="44"/>
          <w:szCs w:val="32"/>
        </w:rPr>
        <w:br/>
        <w:t>I may my fierce accuser face,</w:t>
      </w:r>
      <w:r w:rsidRPr="00F0567E">
        <w:rPr>
          <w:sz w:val="44"/>
          <w:szCs w:val="32"/>
        </w:rPr>
        <w:br/>
        <w:t>and tell him thou hast died.</w:t>
      </w:r>
    </w:p>
    <w:p w14:paraId="6E39CCDE" w14:textId="77777777" w:rsidR="00492A63" w:rsidRPr="00F0567E" w:rsidRDefault="00F0567E" w:rsidP="00200C82">
      <w:pPr>
        <w:pStyle w:val="Heading2"/>
        <w:spacing w:after="120" w:line="240" w:lineRule="auto"/>
        <w:rPr>
          <w:sz w:val="44"/>
          <w:szCs w:val="32"/>
        </w:rPr>
      </w:pPr>
      <w:r w:rsidRPr="00F0567E">
        <w:rPr>
          <w:sz w:val="44"/>
          <w:szCs w:val="32"/>
        </w:rPr>
        <w:t>5 O wondrous love, to bleed and die,</w:t>
      </w:r>
      <w:r w:rsidRPr="00F0567E">
        <w:rPr>
          <w:sz w:val="44"/>
          <w:szCs w:val="32"/>
        </w:rPr>
        <w:br/>
        <w:t>to bear the cross and shame,</w:t>
      </w:r>
      <w:r w:rsidRPr="00F0567E">
        <w:rPr>
          <w:sz w:val="44"/>
          <w:szCs w:val="32"/>
        </w:rPr>
        <w:br/>
        <w:t>that guilty sinners, such as I,</w:t>
      </w:r>
      <w:r w:rsidRPr="00F0567E">
        <w:rPr>
          <w:sz w:val="44"/>
          <w:szCs w:val="32"/>
        </w:rPr>
        <w:br/>
        <w:t>might plead thy gracious Name!</w:t>
      </w:r>
    </w:p>
    <w:p w14:paraId="4B41A2B7" w14:textId="77777777" w:rsidR="00986FD7" w:rsidRDefault="00986FD7" w:rsidP="00492A63">
      <w:pPr>
        <w:pStyle w:val="Heading1"/>
        <w:rPr>
          <w:sz w:val="56"/>
          <w:szCs w:val="32"/>
        </w:rPr>
      </w:pPr>
    </w:p>
    <w:p w14:paraId="72EA253D" w14:textId="33C943FA" w:rsidR="00492A63" w:rsidRPr="00F0567E" w:rsidRDefault="00F0567E" w:rsidP="00492A63">
      <w:pPr>
        <w:pStyle w:val="Heading1"/>
        <w:rPr>
          <w:sz w:val="56"/>
          <w:szCs w:val="32"/>
        </w:rPr>
      </w:pPr>
      <w:r w:rsidRPr="00F0567E">
        <w:rPr>
          <w:sz w:val="56"/>
          <w:szCs w:val="32"/>
        </w:rPr>
        <w:lastRenderedPageBreak/>
        <w:t>The Greeting</w:t>
      </w:r>
      <w:r w:rsidR="00492A63" w:rsidRPr="00F0567E">
        <w:rPr>
          <w:sz w:val="56"/>
          <w:szCs w:val="32"/>
        </w:rPr>
        <w:t xml:space="preserve"> -</w:t>
      </w:r>
      <w:r w:rsidRPr="00F0567E">
        <w:rPr>
          <w:sz w:val="56"/>
          <w:szCs w:val="32"/>
        </w:rPr>
        <w:t xml:space="preserve"> Hello and Welcome</w:t>
      </w:r>
    </w:p>
    <w:p w14:paraId="47B8E1C9"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O Lord, open our lips</w:t>
      </w:r>
      <w:r w:rsidRPr="00F0567E">
        <w:rPr>
          <w:rStyle w:val="Heading2Char"/>
          <w:sz w:val="44"/>
          <w:szCs w:val="32"/>
        </w:rPr>
        <w:br/>
      </w:r>
      <w:r w:rsidRPr="00F0567E">
        <w:rPr>
          <w:rFonts w:ascii="Cambria" w:hAnsi="Cambria" w:cs="Palatino"/>
          <w:b/>
          <w:sz w:val="44"/>
          <w:szCs w:val="32"/>
        </w:rPr>
        <w:t>and our mouth will proclaim your praise.</w:t>
      </w:r>
      <w:r w:rsidRPr="00F0567E">
        <w:rPr>
          <w:rStyle w:val="Heading2Char"/>
          <w:sz w:val="44"/>
          <w:szCs w:val="32"/>
        </w:rPr>
        <w:br/>
        <w:t>Let us worship the Lord.</w:t>
      </w:r>
      <w:r w:rsidRPr="00F0567E">
        <w:rPr>
          <w:rStyle w:val="Heading2Char"/>
          <w:sz w:val="44"/>
          <w:szCs w:val="32"/>
        </w:rPr>
        <w:br/>
      </w:r>
      <w:r w:rsidRPr="00F0567E">
        <w:rPr>
          <w:rFonts w:ascii="Cambria" w:hAnsi="Cambria" w:cs="Palatino"/>
          <w:b/>
          <w:sz w:val="44"/>
          <w:szCs w:val="32"/>
        </w:rPr>
        <w:t>All praise to his name.</w:t>
      </w:r>
    </w:p>
    <w:p w14:paraId="6239ADF1"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Blessed be God, Father, Son and Holy Spirit.</w:t>
      </w:r>
      <w:r w:rsidRPr="00F0567E">
        <w:rPr>
          <w:rStyle w:val="Heading2Char"/>
          <w:sz w:val="44"/>
          <w:szCs w:val="32"/>
        </w:rPr>
        <w:br/>
      </w:r>
      <w:r w:rsidRPr="00F0567E">
        <w:rPr>
          <w:rFonts w:ascii="Cambria" w:hAnsi="Cambria" w:cs="Palatino"/>
          <w:b/>
          <w:sz w:val="44"/>
          <w:szCs w:val="32"/>
        </w:rPr>
        <w:t>Blessed be God for ever.</w:t>
      </w:r>
    </w:p>
    <w:p w14:paraId="519396B6" w14:textId="77777777" w:rsidR="00492A63" w:rsidRPr="00F0567E" w:rsidRDefault="00F0567E" w:rsidP="00492A63">
      <w:pPr>
        <w:pStyle w:val="Heading1"/>
        <w:rPr>
          <w:sz w:val="56"/>
          <w:szCs w:val="32"/>
        </w:rPr>
      </w:pPr>
      <w:r w:rsidRPr="00F0567E">
        <w:rPr>
          <w:sz w:val="56"/>
          <w:szCs w:val="32"/>
        </w:rPr>
        <w:t>Penitence</w:t>
      </w:r>
      <w:r w:rsidR="00492A63" w:rsidRPr="00F0567E">
        <w:rPr>
          <w:sz w:val="56"/>
          <w:szCs w:val="32"/>
        </w:rPr>
        <w:t xml:space="preserve"> -</w:t>
      </w:r>
      <w:r w:rsidRPr="00F0567E">
        <w:rPr>
          <w:sz w:val="56"/>
          <w:szCs w:val="32"/>
        </w:rPr>
        <w:t xml:space="preserve"> saying sorry</w:t>
      </w:r>
    </w:p>
    <w:p w14:paraId="7DD849F4" w14:textId="366C8466"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Heavenly Father,</w:t>
      </w:r>
      <w:r w:rsidRPr="00F0567E">
        <w:rPr>
          <w:rFonts w:ascii="Cambria" w:hAnsi="Cambria" w:cs="Palatino"/>
          <w:b/>
          <w:sz w:val="44"/>
          <w:szCs w:val="32"/>
        </w:rPr>
        <w:br/>
        <w:t>we have sinned against you and against our neighbour in thought and word and deed,</w:t>
      </w:r>
      <w:r w:rsidRPr="00F0567E">
        <w:rPr>
          <w:rFonts w:ascii="Cambria" w:hAnsi="Cambria" w:cs="Palatino"/>
          <w:b/>
          <w:sz w:val="44"/>
          <w:szCs w:val="32"/>
        </w:rPr>
        <w:br/>
        <w:t>through negligence, through weakness, through our own deliberate fault;</w:t>
      </w:r>
      <w:r w:rsidR="00C64992" w:rsidRPr="00F0567E">
        <w:rPr>
          <w:rFonts w:ascii="Cambria" w:hAnsi="Cambria"/>
          <w:sz w:val="32"/>
          <w:szCs w:val="32"/>
        </w:rPr>
        <w:t xml:space="preserve"> </w:t>
      </w:r>
      <w:r w:rsidRPr="00F0567E">
        <w:rPr>
          <w:rFonts w:ascii="Cambria" w:hAnsi="Cambria" w:cs="Palatino"/>
          <w:b/>
          <w:sz w:val="44"/>
          <w:szCs w:val="32"/>
        </w:rPr>
        <w:t>by what we have done</w:t>
      </w:r>
      <w:r w:rsidRPr="00F0567E">
        <w:rPr>
          <w:rFonts w:ascii="Cambria" w:hAnsi="Cambria" w:cs="Palatino"/>
          <w:b/>
          <w:sz w:val="44"/>
          <w:szCs w:val="32"/>
        </w:rPr>
        <w:br/>
        <w:t>and by what we have failed to do.</w:t>
      </w:r>
      <w:r w:rsidRPr="00F0567E">
        <w:rPr>
          <w:rFonts w:ascii="Cambria" w:hAnsi="Cambria" w:cs="Palatino"/>
          <w:b/>
          <w:sz w:val="44"/>
          <w:szCs w:val="32"/>
        </w:rPr>
        <w:br/>
        <w:t>We are truly sorry and repent of all our sins.</w:t>
      </w:r>
      <w:r w:rsidR="00C64992" w:rsidRPr="00F0567E">
        <w:rPr>
          <w:rFonts w:ascii="Cambria" w:hAnsi="Cambria"/>
          <w:sz w:val="32"/>
          <w:szCs w:val="32"/>
        </w:rPr>
        <w:br/>
      </w:r>
      <w:r w:rsidRPr="00F0567E">
        <w:rPr>
          <w:rFonts w:ascii="Cambria" w:hAnsi="Cambria" w:cs="Palatino"/>
          <w:b/>
          <w:sz w:val="44"/>
          <w:szCs w:val="32"/>
        </w:rPr>
        <w:t>For the sake of your Son Jesus Christ who died for us, forgive us all that is past;</w:t>
      </w:r>
      <w:r w:rsidRPr="00F0567E">
        <w:rPr>
          <w:rFonts w:ascii="Cambria" w:hAnsi="Cambria" w:cs="Palatino"/>
          <w:b/>
          <w:sz w:val="44"/>
          <w:szCs w:val="32"/>
        </w:rPr>
        <w:br/>
        <w:t>and grant that we may serve you in newness of life</w:t>
      </w:r>
      <w:r w:rsidRPr="00F0567E">
        <w:rPr>
          <w:rFonts w:ascii="Cambria" w:hAnsi="Cambria" w:cs="Palatino"/>
          <w:b/>
          <w:sz w:val="44"/>
          <w:szCs w:val="32"/>
        </w:rPr>
        <w:br/>
        <w:t>to the glory of your name. Amen.</w:t>
      </w:r>
    </w:p>
    <w:p w14:paraId="5B18A8C8" w14:textId="77777777" w:rsidR="00986FD7" w:rsidRDefault="00986FD7" w:rsidP="00492A63">
      <w:pPr>
        <w:pStyle w:val="Heading1"/>
        <w:rPr>
          <w:sz w:val="56"/>
          <w:szCs w:val="32"/>
        </w:rPr>
      </w:pPr>
    </w:p>
    <w:p w14:paraId="4FEFEC9A" w14:textId="300C189A" w:rsidR="00492A63" w:rsidRPr="00F0567E" w:rsidRDefault="00F0567E" w:rsidP="00492A63">
      <w:pPr>
        <w:pStyle w:val="Heading1"/>
        <w:rPr>
          <w:sz w:val="56"/>
          <w:szCs w:val="32"/>
        </w:rPr>
      </w:pPr>
      <w:r w:rsidRPr="00F0567E">
        <w:rPr>
          <w:sz w:val="56"/>
          <w:szCs w:val="32"/>
        </w:rPr>
        <w:t>Forgiveness</w:t>
      </w:r>
      <w:r w:rsidR="00492A63" w:rsidRPr="00F0567E">
        <w:rPr>
          <w:sz w:val="56"/>
          <w:szCs w:val="32"/>
        </w:rPr>
        <w:t xml:space="preserve"> -</w:t>
      </w:r>
      <w:r w:rsidRPr="00F0567E">
        <w:rPr>
          <w:sz w:val="56"/>
          <w:szCs w:val="32"/>
        </w:rPr>
        <w:t xml:space="preserve"> a reminder of God’s gift</w:t>
      </w:r>
    </w:p>
    <w:p w14:paraId="3B1047CA" w14:textId="77777777" w:rsidR="00492A63" w:rsidRPr="00F0567E" w:rsidRDefault="00F0567E" w:rsidP="00492A63">
      <w:pPr>
        <w:pStyle w:val="Heading1"/>
        <w:rPr>
          <w:sz w:val="56"/>
          <w:szCs w:val="32"/>
        </w:rPr>
      </w:pPr>
      <w:r w:rsidRPr="00F0567E">
        <w:rPr>
          <w:sz w:val="56"/>
          <w:szCs w:val="32"/>
        </w:rPr>
        <w:t>Preparing</w:t>
      </w:r>
      <w:r w:rsidR="00492A63" w:rsidRPr="00F0567E">
        <w:rPr>
          <w:sz w:val="56"/>
          <w:szCs w:val="32"/>
        </w:rPr>
        <w:t xml:space="preserve"> -</w:t>
      </w:r>
      <w:r w:rsidRPr="00F0567E">
        <w:rPr>
          <w:sz w:val="56"/>
          <w:szCs w:val="32"/>
        </w:rPr>
        <w:t xml:space="preserve"> to hear God’s word</w:t>
      </w:r>
    </w:p>
    <w:p w14:paraId="1E19AD6A" w14:textId="49BEE2D1" w:rsidR="00492A63" w:rsidRPr="00F0567E" w:rsidRDefault="00F0567E" w:rsidP="00C64992">
      <w:pPr>
        <w:spacing w:after="120" w:line="240" w:lineRule="auto"/>
        <w:rPr>
          <w:rStyle w:val="Emphasis"/>
          <w:rFonts w:ascii="Cambria" w:hAnsi="Cambria"/>
          <w:sz w:val="44"/>
          <w:szCs w:val="32"/>
        </w:rPr>
      </w:pPr>
      <w:r w:rsidRPr="00F0567E">
        <w:rPr>
          <w:rStyle w:val="Emphasis"/>
          <w:rFonts w:ascii="Cambria" w:hAnsi="Cambria"/>
          <w:sz w:val="44"/>
          <w:szCs w:val="32"/>
        </w:rPr>
        <w:t>The lesson reader says:</w:t>
      </w:r>
    </w:p>
    <w:p w14:paraId="690BE909"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Let us hear the word of the Lord.</w:t>
      </w:r>
      <w:r w:rsidRPr="00F0567E">
        <w:rPr>
          <w:rStyle w:val="Heading2Char"/>
          <w:sz w:val="44"/>
          <w:szCs w:val="32"/>
        </w:rPr>
        <w:br/>
      </w:r>
      <w:r w:rsidRPr="00F0567E">
        <w:rPr>
          <w:rFonts w:ascii="Cambria" w:hAnsi="Cambria" w:cs="Palatino"/>
          <w:b/>
          <w:sz w:val="44"/>
          <w:szCs w:val="32"/>
        </w:rPr>
        <w:t>So may the light of your presence shine into our hearts.</w:t>
      </w:r>
    </w:p>
    <w:p w14:paraId="0C20FF1E" w14:textId="31D23A1B" w:rsidR="00492A63" w:rsidRPr="00F0567E" w:rsidRDefault="00F0567E" w:rsidP="00492A63">
      <w:pPr>
        <w:pStyle w:val="Heading1"/>
        <w:rPr>
          <w:sz w:val="56"/>
          <w:szCs w:val="32"/>
        </w:rPr>
      </w:pPr>
      <w:r w:rsidRPr="00F0567E">
        <w:rPr>
          <w:sz w:val="56"/>
          <w:szCs w:val="32"/>
        </w:rPr>
        <w:lastRenderedPageBreak/>
        <w:t>2 Corinthians 5:6–10,14–17</w:t>
      </w:r>
      <w:r w:rsidR="00492A63" w:rsidRPr="00F0567E">
        <w:rPr>
          <w:sz w:val="56"/>
          <w:szCs w:val="32"/>
        </w:rPr>
        <w:t xml:space="preserve"> -</w:t>
      </w:r>
      <w:r w:rsidRPr="00F0567E">
        <w:rPr>
          <w:sz w:val="56"/>
          <w:szCs w:val="32"/>
        </w:rPr>
        <w:t xml:space="preserve"> please be seated</w:t>
      </w:r>
    </w:p>
    <w:p w14:paraId="3DC77B37" w14:textId="24A64B4C" w:rsidR="00492A63" w:rsidRPr="00F0567E" w:rsidRDefault="00F0567E" w:rsidP="00200C82">
      <w:pPr>
        <w:pStyle w:val="Heading2"/>
        <w:spacing w:after="120" w:line="240" w:lineRule="auto"/>
        <w:rPr>
          <w:sz w:val="44"/>
          <w:szCs w:val="32"/>
        </w:rPr>
      </w:pPr>
      <w:r w:rsidRPr="00F0567E">
        <w:rPr>
          <w:sz w:val="44"/>
          <w:szCs w:val="32"/>
        </w:rPr>
        <w:t>A reading from Second Corinthians chapter 5 beginning at verse 6</w:t>
      </w:r>
    </w:p>
    <w:p w14:paraId="06E9A5CF" w14:textId="5A140777" w:rsidR="00492A63" w:rsidRPr="00F0567E" w:rsidRDefault="00F0567E" w:rsidP="00200C82">
      <w:pPr>
        <w:spacing w:after="120" w:line="240" w:lineRule="auto"/>
        <w:rPr>
          <w:rFonts w:ascii="Cambria" w:hAnsi="Cambria"/>
          <w:sz w:val="32"/>
          <w:szCs w:val="32"/>
        </w:rPr>
      </w:pPr>
      <w:proofErr w:type="gramStart"/>
      <w:r w:rsidRPr="00F0567E">
        <w:rPr>
          <w:rStyle w:val="Heading2Char"/>
          <w:sz w:val="44"/>
          <w:szCs w:val="32"/>
        </w:rPr>
        <w:t>Therefore</w:t>
      </w:r>
      <w:proofErr w:type="gramEnd"/>
      <w:r w:rsidRPr="00F0567E">
        <w:rPr>
          <w:rStyle w:val="Heading2Char"/>
          <w:sz w:val="44"/>
          <w:szCs w:val="32"/>
        </w:rPr>
        <w:t xml:space="preserve"> we are always confident and know that as long as we are at home in the body we are away from the Lord. For we live by faith, not by sight. We are confident, I say, and would prefer to be away from the body and at home with the Lord. </w:t>
      </w:r>
      <w:proofErr w:type="gramStart"/>
      <w:r w:rsidRPr="00F0567E">
        <w:rPr>
          <w:rStyle w:val="Heading2Char"/>
          <w:sz w:val="44"/>
          <w:szCs w:val="32"/>
        </w:rPr>
        <w:t>So</w:t>
      </w:r>
      <w:proofErr w:type="gramEnd"/>
      <w:r w:rsidRPr="00F0567E">
        <w:rPr>
          <w:rStyle w:val="Heading2Char"/>
          <w:sz w:val="44"/>
          <w:szCs w:val="32"/>
        </w:rPr>
        <w:t xml:space="preserve"> we make it our goal to please him, whether we are at home in the body or away from it. For we must all appear before the judgment seat of Christ, so that each of us may receive what is due to us for the things done while in the body, whether good or bad.</w:t>
      </w:r>
      <w:r w:rsidRPr="00F0567E">
        <w:rPr>
          <w:rStyle w:val="Heading2Char"/>
          <w:sz w:val="44"/>
          <w:szCs w:val="32"/>
        </w:rPr>
        <w:br/>
        <w:t xml:space="preserve">For Christ’s love compels us, because we are convinced that one died for all, and therefore all died. And he died for all, that those who live should no longer live for themselves but for him who died for them and was raised again. </w:t>
      </w:r>
      <w:proofErr w:type="gramStart"/>
      <w:r w:rsidRPr="00F0567E">
        <w:rPr>
          <w:rStyle w:val="Heading2Char"/>
          <w:sz w:val="44"/>
          <w:szCs w:val="32"/>
        </w:rPr>
        <w:t>So</w:t>
      </w:r>
      <w:proofErr w:type="gramEnd"/>
      <w:r w:rsidRPr="00F0567E">
        <w:rPr>
          <w:rStyle w:val="Heading2Char"/>
          <w:sz w:val="44"/>
          <w:szCs w:val="32"/>
        </w:rPr>
        <w:t xml:space="preserve"> from now on we regard no one from a worldly point of view. Though we once regarded Christ in this way, we do so no longer.</w:t>
      </w:r>
      <w:r w:rsidR="004465F1" w:rsidRPr="00F0567E">
        <w:rPr>
          <w:rFonts w:ascii="Cambria" w:hAnsi="Cambria"/>
          <w:sz w:val="32"/>
          <w:szCs w:val="32"/>
        </w:rPr>
        <w:t xml:space="preserve"> </w:t>
      </w:r>
      <w:r w:rsidRPr="00F0567E">
        <w:rPr>
          <w:rStyle w:val="Heading2Char"/>
          <w:sz w:val="44"/>
          <w:szCs w:val="32"/>
        </w:rPr>
        <w:t>Therefore, if anyone is in Christ, the new creation has come: the old has gone, the new is here!</w:t>
      </w:r>
    </w:p>
    <w:p w14:paraId="4C18DB33" w14:textId="5C0FDC84" w:rsidR="00492A63" w:rsidRPr="00F0567E" w:rsidRDefault="00F0567E" w:rsidP="00200C82">
      <w:pPr>
        <w:spacing w:after="0" w:line="240" w:lineRule="auto"/>
        <w:rPr>
          <w:rFonts w:ascii="Cambria" w:hAnsi="Cambria"/>
          <w:sz w:val="32"/>
          <w:szCs w:val="32"/>
        </w:rPr>
      </w:pPr>
      <w:r w:rsidRPr="00F0567E">
        <w:rPr>
          <w:rStyle w:val="Heading2Char"/>
          <w:sz w:val="44"/>
          <w:szCs w:val="32"/>
        </w:rPr>
        <w:t>This is the Word of the Lord</w:t>
      </w:r>
      <w:r w:rsidR="004465F1" w:rsidRPr="00F0567E">
        <w:rPr>
          <w:rStyle w:val="Heading2Char"/>
          <w:sz w:val="44"/>
          <w:szCs w:val="32"/>
        </w:rPr>
        <w:t xml:space="preserve"> </w:t>
      </w:r>
      <w:r w:rsidR="00986FD7">
        <w:rPr>
          <w:rStyle w:val="Heading2Char"/>
          <w:sz w:val="44"/>
          <w:szCs w:val="32"/>
        </w:rPr>
        <w:br/>
      </w:r>
      <w:r w:rsidRPr="00F0567E">
        <w:rPr>
          <w:rFonts w:ascii="Cambria" w:hAnsi="Cambria" w:cs="Palatino"/>
          <w:b/>
          <w:sz w:val="44"/>
          <w:szCs w:val="32"/>
        </w:rPr>
        <w:t>Thanks be to God</w:t>
      </w:r>
    </w:p>
    <w:p w14:paraId="73C508A2" w14:textId="77777777" w:rsidR="00986FD7" w:rsidRDefault="00986FD7" w:rsidP="00492A63">
      <w:pPr>
        <w:pStyle w:val="Heading1"/>
        <w:rPr>
          <w:sz w:val="56"/>
          <w:szCs w:val="32"/>
        </w:rPr>
      </w:pPr>
    </w:p>
    <w:p w14:paraId="176A3763" w14:textId="678BA851" w:rsidR="00492A63" w:rsidRPr="00F0567E" w:rsidRDefault="00F0567E" w:rsidP="00492A63">
      <w:pPr>
        <w:pStyle w:val="Heading1"/>
        <w:rPr>
          <w:sz w:val="56"/>
          <w:szCs w:val="32"/>
        </w:rPr>
      </w:pPr>
      <w:r w:rsidRPr="00F0567E">
        <w:rPr>
          <w:sz w:val="56"/>
          <w:szCs w:val="32"/>
        </w:rPr>
        <w:t>Children’s Spot</w:t>
      </w:r>
    </w:p>
    <w:p w14:paraId="32633BBF" w14:textId="77777777" w:rsidR="00492A63" w:rsidRPr="00F0567E" w:rsidRDefault="00F0567E" w:rsidP="00492A63">
      <w:pPr>
        <w:pStyle w:val="Heading1"/>
        <w:rPr>
          <w:sz w:val="56"/>
          <w:szCs w:val="32"/>
        </w:rPr>
      </w:pPr>
      <w:r w:rsidRPr="00F0567E">
        <w:rPr>
          <w:sz w:val="56"/>
          <w:szCs w:val="32"/>
        </w:rPr>
        <w:lastRenderedPageBreak/>
        <w:t>Abba Father</w:t>
      </w:r>
      <w:r w:rsidR="00492A63" w:rsidRPr="00F0567E">
        <w:rPr>
          <w:sz w:val="56"/>
          <w:szCs w:val="32"/>
        </w:rPr>
        <w:t xml:space="preserve"> -</w:t>
      </w:r>
      <w:r w:rsidRPr="00F0567E">
        <w:rPr>
          <w:sz w:val="56"/>
          <w:szCs w:val="32"/>
        </w:rPr>
        <w:t xml:space="preserve"> Hymn 558</w:t>
      </w:r>
    </w:p>
    <w:p w14:paraId="5DB82906" w14:textId="77777777" w:rsidR="00492A63" w:rsidRPr="00F0567E" w:rsidRDefault="00F0567E" w:rsidP="00200C82">
      <w:pPr>
        <w:pStyle w:val="Heading2"/>
        <w:spacing w:after="120" w:line="240" w:lineRule="auto"/>
        <w:rPr>
          <w:sz w:val="44"/>
          <w:szCs w:val="32"/>
        </w:rPr>
      </w:pPr>
      <w:r w:rsidRPr="00F0567E">
        <w:rPr>
          <w:sz w:val="44"/>
          <w:szCs w:val="32"/>
        </w:rPr>
        <w:t>Abba Father, let me be</w:t>
      </w:r>
      <w:r w:rsidRPr="00F0567E">
        <w:rPr>
          <w:sz w:val="44"/>
          <w:szCs w:val="32"/>
        </w:rPr>
        <w:br/>
        <w:t>yours, and yours alone.</w:t>
      </w:r>
      <w:r w:rsidRPr="00F0567E">
        <w:rPr>
          <w:sz w:val="44"/>
          <w:szCs w:val="32"/>
        </w:rPr>
        <w:br/>
        <w:t>May my will for ever be</w:t>
      </w:r>
      <w:r w:rsidRPr="00F0567E">
        <w:rPr>
          <w:sz w:val="44"/>
          <w:szCs w:val="32"/>
        </w:rPr>
        <w:br/>
        <w:t>evermore your own.</w:t>
      </w:r>
    </w:p>
    <w:p w14:paraId="44D21274" w14:textId="24153C54" w:rsidR="00492A63" w:rsidRPr="00F0567E" w:rsidRDefault="00F0567E" w:rsidP="00200C82">
      <w:pPr>
        <w:pStyle w:val="Heading2"/>
        <w:spacing w:after="120" w:line="240" w:lineRule="auto"/>
        <w:rPr>
          <w:sz w:val="44"/>
          <w:szCs w:val="32"/>
        </w:rPr>
      </w:pPr>
      <w:r w:rsidRPr="00F0567E">
        <w:rPr>
          <w:sz w:val="44"/>
          <w:szCs w:val="32"/>
        </w:rPr>
        <w:t>Never let my heart grow cold,</w:t>
      </w:r>
      <w:r w:rsidRPr="00F0567E">
        <w:rPr>
          <w:sz w:val="44"/>
          <w:szCs w:val="32"/>
        </w:rPr>
        <w:br/>
        <w:t>never let me go.</w:t>
      </w:r>
      <w:r w:rsidRPr="00F0567E">
        <w:rPr>
          <w:sz w:val="44"/>
          <w:szCs w:val="32"/>
        </w:rPr>
        <w:br/>
        <w:t>Abba Father, let me be</w:t>
      </w:r>
      <w:r w:rsidRPr="00F0567E">
        <w:rPr>
          <w:sz w:val="44"/>
          <w:szCs w:val="32"/>
        </w:rPr>
        <w:br/>
        <w:t>yours, and yours alone.</w:t>
      </w:r>
    </w:p>
    <w:p w14:paraId="6DFCB3E0" w14:textId="77777777" w:rsidR="00492A63" w:rsidRPr="00F0567E" w:rsidRDefault="00F0567E">
      <w:pPr>
        <w:spacing w:after="348"/>
        <w:rPr>
          <w:rFonts w:ascii="Cambria" w:hAnsi="Cambria"/>
          <w:sz w:val="56"/>
          <w:szCs w:val="56"/>
        </w:rPr>
      </w:pPr>
      <w:r w:rsidRPr="00F0567E">
        <w:rPr>
          <w:rStyle w:val="Heading1Char"/>
          <w:sz w:val="56"/>
          <w:szCs w:val="56"/>
        </w:rPr>
        <w:t>Psalm 15</w:t>
      </w:r>
      <w:r w:rsidR="00492A63" w:rsidRPr="00F0567E">
        <w:rPr>
          <w:rStyle w:val="Heading1Char"/>
          <w:sz w:val="56"/>
          <w:szCs w:val="56"/>
        </w:rPr>
        <w:t xml:space="preserve"> -</w:t>
      </w:r>
      <w:r w:rsidRPr="00F0567E">
        <w:rPr>
          <w:rStyle w:val="Heading1Char"/>
          <w:sz w:val="56"/>
          <w:szCs w:val="56"/>
        </w:rPr>
        <w:t xml:space="preserve"> </w:t>
      </w:r>
      <w:proofErr w:type="gramStart"/>
      <w:r w:rsidRPr="00F0567E">
        <w:rPr>
          <w:rStyle w:val="Heading1Char"/>
          <w:sz w:val="56"/>
          <w:szCs w:val="56"/>
        </w:rPr>
        <w:t>An Impossible Standard,</w:t>
      </w:r>
      <w:proofErr w:type="gramEnd"/>
      <w:r w:rsidRPr="00F0567E">
        <w:rPr>
          <w:rStyle w:val="Heading1Char"/>
          <w:sz w:val="56"/>
          <w:szCs w:val="56"/>
        </w:rPr>
        <w:t xml:space="preserve"> </w:t>
      </w:r>
      <w:r w:rsidRPr="00F0567E">
        <w:rPr>
          <w:rFonts w:ascii="Cambria" w:hAnsi="Cambria" w:cs="Palatino"/>
          <w:i/>
          <w:sz w:val="56"/>
          <w:szCs w:val="56"/>
        </w:rPr>
        <w:t>made possible</w:t>
      </w:r>
      <w:r w:rsidRPr="00F0567E">
        <w:rPr>
          <w:rStyle w:val="Heading1Char"/>
          <w:sz w:val="56"/>
          <w:szCs w:val="56"/>
        </w:rPr>
        <w:t xml:space="preserve"> by Christ Jesus!</w:t>
      </w:r>
    </w:p>
    <w:p w14:paraId="25D0D90C"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LORD, who may dwell in your sacred tent?</w:t>
      </w:r>
      <w:r w:rsidRPr="00F0567E">
        <w:rPr>
          <w:rStyle w:val="Heading2Char"/>
          <w:sz w:val="44"/>
          <w:szCs w:val="32"/>
        </w:rPr>
        <w:br/>
      </w:r>
      <w:r w:rsidRPr="00F0567E">
        <w:rPr>
          <w:rFonts w:ascii="Cambria" w:hAnsi="Cambria" w:cs="Palatino"/>
          <w:b/>
          <w:sz w:val="44"/>
          <w:szCs w:val="32"/>
        </w:rPr>
        <w:t>Who may live on your holy mountain?</w:t>
      </w:r>
    </w:p>
    <w:p w14:paraId="313C8EF0"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The one whose way of life is blameless!</w:t>
      </w:r>
      <w:r w:rsidRPr="00F0567E">
        <w:rPr>
          <w:rStyle w:val="Heading2Char"/>
          <w:sz w:val="44"/>
          <w:szCs w:val="32"/>
        </w:rPr>
        <w:br/>
      </w:r>
      <w:r w:rsidRPr="00F0567E">
        <w:rPr>
          <w:rFonts w:ascii="Cambria" w:hAnsi="Cambria" w:cs="Palatino"/>
          <w:b/>
          <w:sz w:val="44"/>
          <w:szCs w:val="32"/>
        </w:rPr>
        <w:t>The one who does what is righteous,</w:t>
      </w:r>
      <w:r w:rsidRPr="00F0567E">
        <w:rPr>
          <w:rStyle w:val="Heading2Char"/>
          <w:sz w:val="44"/>
          <w:szCs w:val="32"/>
        </w:rPr>
        <w:br/>
      </w:r>
      <w:r w:rsidRPr="00F0567E">
        <w:rPr>
          <w:rFonts w:ascii="Cambria" w:hAnsi="Cambria" w:cs="Palatino"/>
          <w:b/>
          <w:sz w:val="44"/>
          <w:szCs w:val="32"/>
        </w:rPr>
        <w:t xml:space="preserve">who speaks the truth from their </w:t>
      </w:r>
      <w:proofErr w:type="gramStart"/>
      <w:r w:rsidRPr="00F0567E">
        <w:rPr>
          <w:rFonts w:ascii="Cambria" w:hAnsi="Cambria" w:cs="Palatino"/>
          <w:b/>
          <w:sz w:val="44"/>
          <w:szCs w:val="32"/>
        </w:rPr>
        <w:t>heart;</w:t>
      </w:r>
      <w:proofErr w:type="gramEnd"/>
    </w:p>
    <w:p w14:paraId="311BDD6C"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The one whose tongue utters no slander,</w:t>
      </w:r>
      <w:r w:rsidRPr="00F0567E">
        <w:rPr>
          <w:rStyle w:val="Heading2Char"/>
          <w:sz w:val="44"/>
          <w:szCs w:val="32"/>
        </w:rPr>
        <w:br/>
      </w:r>
      <w:r w:rsidRPr="00F0567E">
        <w:rPr>
          <w:rFonts w:ascii="Cambria" w:hAnsi="Cambria" w:cs="Palatino"/>
          <w:b/>
          <w:sz w:val="44"/>
          <w:szCs w:val="32"/>
        </w:rPr>
        <w:t xml:space="preserve">who does no wrong to a neighbour, and casts no slur on </w:t>
      </w:r>
      <w:proofErr w:type="gramStart"/>
      <w:r w:rsidRPr="00F0567E">
        <w:rPr>
          <w:rFonts w:ascii="Cambria" w:hAnsi="Cambria" w:cs="Palatino"/>
          <w:b/>
          <w:sz w:val="44"/>
          <w:szCs w:val="32"/>
        </w:rPr>
        <w:t>others</w:t>
      </w:r>
      <w:r w:rsidRPr="00F0567E">
        <w:rPr>
          <w:rStyle w:val="Heading2Char"/>
          <w:sz w:val="44"/>
          <w:szCs w:val="32"/>
        </w:rPr>
        <w:t>;</w:t>
      </w:r>
      <w:proofErr w:type="gramEnd"/>
    </w:p>
    <w:p w14:paraId="69C91F30"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The one who despises a vile person</w:t>
      </w:r>
      <w:r w:rsidRPr="00F0567E">
        <w:rPr>
          <w:rStyle w:val="Heading2Char"/>
          <w:sz w:val="44"/>
          <w:szCs w:val="32"/>
        </w:rPr>
        <w:br/>
      </w:r>
      <w:r w:rsidRPr="00F0567E">
        <w:rPr>
          <w:rFonts w:ascii="Cambria" w:hAnsi="Cambria" w:cs="Palatino"/>
          <w:b/>
          <w:sz w:val="44"/>
          <w:szCs w:val="32"/>
        </w:rPr>
        <w:t xml:space="preserve">but honours those who fear the </w:t>
      </w:r>
      <w:proofErr w:type="gramStart"/>
      <w:r w:rsidRPr="00F0567E">
        <w:rPr>
          <w:rFonts w:ascii="Cambria" w:hAnsi="Cambria" w:cs="Palatino"/>
          <w:b/>
          <w:sz w:val="44"/>
          <w:szCs w:val="32"/>
        </w:rPr>
        <w:t>LORD;</w:t>
      </w:r>
      <w:proofErr w:type="gramEnd"/>
    </w:p>
    <w:p w14:paraId="35205B9B"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The one who keeps an oath even when it hurts,</w:t>
      </w:r>
      <w:r w:rsidRPr="00F0567E">
        <w:rPr>
          <w:rStyle w:val="Heading2Char"/>
          <w:sz w:val="44"/>
          <w:szCs w:val="32"/>
        </w:rPr>
        <w:br/>
      </w:r>
      <w:r w:rsidRPr="00F0567E">
        <w:rPr>
          <w:rFonts w:ascii="Cambria" w:hAnsi="Cambria" w:cs="Palatino"/>
          <w:b/>
          <w:sz w:val="44"/>
          <w:szCs w:val="32"/>
        </w:rPr>
        <w:t xml:space="preserve">and does not change their </w:t>
      </w:r>
      <w:proofErr w:type="gramStart"/>
      <w:r w:rsidRPr="00F0567E">
        <w:rPr>
          <w:rFonts w:ascii="Cambria" w:hAnsi="Cambria" w:cs="Palatino"/>
          <w:b/>
          <w:sz w:val="44"/>
          <w:szCs w:val="32"/>
        </w:rPr>
        <w:t>mind;</w:t>
      </w:r>
      <w:proofErr w:type="gramEnd"/>
    </w:p>
    <w:p w14:paraId="0F4396A0"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The one who lends money to the poor without interest;</w:t>
      </w:r>
      <w:r w:rsidRPr="00F0567E">
        <w:rPr>
          <w:rStyle w:val="Heading2Char"/>
          <w:sz w:val="44"/>
          <w:szCs w:val="32"/>
        </w:rPr>
        <w:br/>
      </w:r>
      <w:r w:rsidRPr="00F0567E">
        <w:rPr>
          <w:rFonts w:ascii="Cambria" w:hAnsi="Cambria" w:cs="Palatino"/>
          <w:b/>
          <w:sz w:val="44"/>
          <w:szCs w:val="32"/>
        </w:rPr>
        <w:t>who does not accept a bribe against the innocent</w:t>
      </w:r>
      <w:r w:rsidRPr="00F0567E">
        <w:rPr>
          <w:rStyle w:val="Heading2Char"/>
          <w:sz w:val="44"/>
          <w:szCs w:val="32"/>
        </w:rPr>
        <w:t>.</w:t>
      </w:r>
    </w:p>
    <w:p w14:paraId="1E699F3E"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Whoever does these things</w:t>
      </w:r>
      <w:r w:rsidRPr="00F0567E">
        <w:rPr>
          <w:rStyle w:val="Heading2Char"/>
          <w:sz w:val="44"/>
          <w:szCs w:val="32"/>
        </w:rPr>
        <w:br/>
      </w:r>
      <w:r w:rsidRPr="00F0567E">
        <w:rPr>
          <w:rFonts w:ascii="Cambria" w:hAnsi="Cambria" w:cs="Palatino"/>
          <w:b/>
          <w:sz w:val="44"/>
          <w:szCs w:val="32"/>
        </w:rPr>
        <w:t>will never be shaken.</w:t>
      </w:r>
    </w:p>
    <w:p w14:paraId="7DFB3870"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lastRenderedPageBreak/>
        <w:t>Glory to the Father, and to the Son, and to the Holy Spirit;</w:t>
      </w:r>
      <w:r w:rsidRPr="00F0567E">
        <w:rPr>
          <w:rStyle w:val="Heading2Char"/>
          <w:sz w:val="44"/>
          <w:szCs w:val="32"/>
        </w:rPr>
        <w:br/>
      </w:r>
      <w:r w:rsidRPr="00F0567E">
        <w:rPr>
          <w:rFonts w:ascii="Cambria" w:hAnsi="Cambria" w:cs="Palatino"/>
          <w:b/>
          <w:sz w:val="44"/>
          <w:szCs w:val="32"/>
        </w:rPr>
        <w:t>as it was in the beginning, is now, and shall be for ever. Amen.</w:t>
      </w:r>
    </w:p>
    <w:p w14:paraId="78BF8C3B" w14:textId="4F90B84D" w:rsidR="00492A63" w:rsidRPr="00F0567E" w:rsidRDefault="00F0567E" w:rsidP="00492A63">
      <w:pPr>
        <w:pStyle w:val="Heading1"/>
        <w:rPr>
          <w:sz w:val="56"/>
          <w:szCs w:val="32"/>
        </w:rPr>
      </w:pPr>
      <w:r w:rsidRPr="00F0567E">
        <w:rPr>
          <w:sz w:val="56"/>
          <w:szCs w:val="32"/>
        </w:rPr>
        <w:t>John 17:1–9</w:t>
      </w:r>
      <w:r w:rsidR="00492A63" w:rsidRPr="00F0567E">
        <w:rPr>
          <w:sz w:val="56"/>
          <w:szCs w:val="32"/>
        </w:rPr>
        <w:t xml:space="preserve"> -</w:t>
      </w:r>
      <w:r w:rsidRPr="00F0567E">
        <w:rPr>
          <w:sz w:val="56"/>
          <w:szCs w:val="32"/>
        </w:rPr>
        <w:t xml:space="preserve"> please be seated</w:t>
      </w:r>
    </w:p>
    <w:p w14:paraId="23D4347E" w14:textId="68E92D8E" w:rsidR="00492A63" w:rsidRPr="00F0567E" w:rsidRDefault="00F0567E" w:rsidP="00200C82">
      <w:pPr>
        <w:spacing w:after="0" w:line="240" w:lineRule="auto"/>
        <w:rPr>
          <w:rFonts w:ascii="Cambria" w:hAnsi="Cambria"/>
          <w:sz w:val="32"/>
          <w:szCs w:val="32"/>
        </w:rPr>
      </w:pPr>
      <w:r w:rsidRPr="00F0567E">
        <w:rPr>
          <w:rStyle w:val="Heading2Char"/>
          <w:sz w:val="44"/>
          <w:szCs w:val="32"/>
        </w:rPr>
        <w:t>A reading from John chapter 17 beginning at verse 9</w:t>
      </w:r>
      <w:r w:rsidRPr="00F0567E">
        <w:rPr>
          <w:rStyle w:val="Heading2Char"/>
          <w:sz w:val="44"/>
          <w:szCs w:val="32"/>
        </w:rPr>
        <w:br/>
        <w:t xml:space="preserve">After Jesus said this, he looked towards heaven and prayed: ‘Father, the hour has come. Glorify your Son, that your Son may glorify you. For you granted him authority over all people that he might give eternal life to all those you have given him. Now this is eternal life: that they know you, the only true God, and Jesus Christ, whom you have sent. I have brought you glory on earth by finishing the work you gave me to do. And now, Father, glorify me in your presence with the glory I had with you before the world began. ‘I have revealed you to those whom you gave me out of the world. They were yours; you gave them to </w:t>
      </w:r>
      <w:proofErr w:type="gramStart"/>
      <w:r w:rsidRPr="00F0567E">
        <w:rPr>
          <w:rStyle w:val="Heading2Char"/>
          <w:sz w:val="44"/>
          <w:szCs w:val="32"/>
        </w:rPr>
        <w:t>me</w:t>
      </w:r>
      <w:proofErr w:type="gramEnd"/>
      <w:r w:rsidRPr="00F0567E">
        <w:rPr>
          <w:rStyle w:val="Heading2Char"/>
          <w:sz w:val="44"/>
          <w:szCs w:val="32"/>
        </w:rPr>
        <w:t xml:space="preserve"> and they have obeyed your word. Now they know that everything you have given me comes from you. For I gave them the words you gave </w:t>
      </w:r>
      <w:proofErr w:type="gramStart"/>
      <w:r w:rsidRPr="00F0567E">
        <w:rPr>
          <w:rStyle w:val="Heading2Char"/>
          <w:sz w:val="44"/>
          <w:szCs w:val="32"/>
        </w:rPr>
        <w:t>me</w:t>
      </w:r>
      <w:proofErr w:type="gramEnd"/>
      <w:r w:rsidRPr="00F0567E">
        <w:rPr>
          <w:rStyle w:val="Heading2Char"/>
          <w:sz w:val="44"/>
          <w:szCs w:val="32"/>
        </w:rPr>
        <w:t xml:space="preserve"> and they accepted them. They knew with certainty that I came from you, and they believed that you sent me. I pray for them.</w:t>
      </w:r>
      <w:r w:rsidR="004465F1" w:rsidRPr="00F0567E">
        <w:rPr>
          <w:rFonts w:ascii="Cambria" w:hAnsi="Cambria"/>
          <w:sz w:val="32"/>
          <w:szCs w:val="32"/>
        </w:rPr>
        <w:t xml:space="preserve"> </w:t>
      </w:r>
      <w:r w:rsidRPr="00F0567E">
        <w:rPr>
          <w:rStyle w:val="Heading2Char"/>
          <w:sz w:val="44"/>
          <w:szCs w:val="32"/>
        </w:rPr>
        <w:t>I am not praying for the world, but for those you have given me, for they are yours.</w:t>
      </w:r>
      <w:r w:rsidRPr="00F0567E">
        <w:rPr>
          <w:rStyle w:val="Heading2Char"/>
          <w:sz w:val="44"/>
          <w:szCs w:val="32"/>
        </w:rPr>
        <w:br/>
        <w:t>This is the Word of the Lord</w:t>
      </w:r>
      <w:r w:rsidR="004465F1" w:rsidRPr="00F0567E">
        <w:rPr>
          <w:rStyle w:val="Heading2Char"/>
          <w:sz w:val="44"/>
          <w:szCs w:val="32"/>
        </w:rPr>
        <w:t xml:space="preserve"> </w:t>
      </w:r>
      <w:r w:rsidR="00986FD7">
        <w:rPr>
          <w:rStyle w:val="Heading2Char"/>
          <w:sz w:val="44"/>
          <w:szCs w:val="32"/>
        </w:rPr>
        <w:br/>
      </w:r>
      <w:r w:rsidRPr="00F0567E">
        <w:rPr>
          <w:rFonts w:ascii="Cambria" w:hAnsi="Cambria" w:cs="Palatino"/>
          <w:b/>
          <w:sz w:val="44"/>
          <w:szCs w:val="32"/>
        </w:rPr>
        <w:t>Thanks be to God</w:t>
      </w:r>
    </w:p>
    <w:p w14:paraId="209C6EED" w14:textId="77777777" w:rsidR="00986FD7" w:rsidRDefault="00986FD7" w:rsidP="00492A63">
      <w:pPr>
        <w:pStyle w:val="Heading1"/>
        <w:rPr>
          <w:sz w:val="56"/>
          <w:szCs w:val="32"/>
        </w:rPr>
      </w:pPr>
    </w:p>
    <w:p w14:paraId="501DD7F3" w14:textId="77777777" w:rsidR="00986FD7" w:rsidRDefault="00986FD7" w:rsidP="00492A63">
      <w:pPr>
        <w:pStyle w:val="Heading1"/>
        <w:rPr>
          <w:sz w:val="56"/>
          <w:szCs w:val="32"/>
        </w:rPr>
      </w:pPr>
    </w:p>
    <w:p w14:paraId="2F4BFA45" w14:textId="2C583CB6" w:rsidR="00492A63" w:rsidRPr="00F0567E" w:rsidRDefault="00F0567E" w:rsidP="00492A63">
      <w:pPr>
        <w:pStyle w:val="Heading1"/>
        <w:rPr>
          <w:sz w:val="56"/>
          <w:szCs w:val="32"/>
        </w:rPr>
      </w:pPr>
      <w:r w:rsidRPr="00F0567E">
        <w:rPr>
          <w:sz w:val="56"/>
          <w:szCs w:val="32"/>
        </w:rPr>
        <w:lastRenderedPageBreak/>
        <w:t>I am thine O Lord</w:t>
      </w:r>
      <w:r w:rsidR="00492A63" w:rsidRPr="00F0567E">
        <w:rPr>
          <w:sz w:val="56"/>
          <w:szCs w:val="32"/>
        </w:rPr>
        <w:t xml:space="preserve"> -</w:t>
      </w:r>
      <w:r w:rsidRPr="00F0567E">
        <w:rPr>
          <w:sz w:val="56"/>
          <w:szCs w:val="32"/>
        </w:rPr>
        <w:t xml:space="preserve"> Hymn 573</w:t>
      </w:r>
    </w:p>
    <w:p w14:paraId="7C4B4F16" w14:textId="77777777" w:rsidR="00492A63" w:rsidRPr="00F0567E" w:rsidRDefault="00F0567E" w:rsidP="00200C82">
      <w:pPr>
        <w:pStyle w:val="Heading2"/>
        <w:spacing w:after="120" w:line="240" w:lineRule="auto"/>
        <w:rPr>
          <w:sz w:val="44"/>
          <w:szCs w:val="32"/>
        </w:rPr>
      </w:pPr>
      <w:r w:rsidRPr="00F0567E">
        <w:rPr>
          <w:sz w:val="44"/>
          <w:szCs w:val="32"/>
        </w:rPr>
        <w:t>I am thine, O Lord, I have heard thy voice,</w:t>
      </w:r>
      <w:r w:rsidRPr="00F0567E">
        <w:rPr>
          <w:sz w:val="44"/>
          <w:szCs w:val="32"/>
        </w:rPr>
        <w:br/>
        <w:t>and it told thy love to me;</w:t>
      </w:r>
      <w:r w:rsidRPr="00F0567E">
        <w:rPr>
          <w:sz w:val="44"/>
          <w:szCs w:val="32"/>
        </w:rPr>
        <w:br/>
        <w:t>but I long to rise in the arms of faith,</w:t>
      </w:r>
      <w:r w:rsidRPr="00F0567E">
        <w:rPr>
          <w:sz w:val="44"/>
          <w:szCs w:val="32"/>
        </w:rPr>
        <w:br/>
        <w:t>and be closer drawn to thee.</w:t>
      </w:r>
    </w:p>
    <w:p w14:paraId="033A6301" w14:textId="77777777"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Draw me nearer, blessed Lord,</w:t>
      </w:r>
      <w:r w:rsidRPr="00F0567E">
        <w:rPr>
          <w:rStyle w:val="Heading2Char"/>
          <w:sz w:val="44"/>
          <w:szCs w:val="32"/>
        </w:rPr>
        <w:br/>
      </w:r>
      <w:r w:rsidRPr="00F0567E">
        <w:rPr>
          <w:rFonts w:ascii="Cambria" w:hAnsi="Cambria" w:cs="Palatino"/>
          <w:b/>
          <w:sz w:val="44"/>
          <w:szCs w:val="32"/>
        </w:rPr>
        <w:t>to the cross where thou hast died;</w:t>
      </w:r>
      <w:r w:rsidRPr="00F0567E">
        <w:rPr>
          <w:rStyle w:val="Heading2Char"/>
          <w:sz w:val="44"/>
          <w:szCs w:val="32"/>
        </w:rPr>
        <w:br/>
      </w:r>
      <w:r w:rsidRPr="00F0567E">
        <w:rPr>
          <w:rFonts w:ascii="Cambria" w:hAnsi="Cambria" w:cs="Palatino"/>
          <w:b/>
          <w:sz w:val="44"/>
          <w:szCs w:val="32"/>
        </w:rPr>
        <w:t>draw me nearer, nearer, blessed Lord,</w:t>
      </w:r>
      <w:r w:rsidRPr="00F0567E">
        <w:rPr>
          <w:rStyle w:val="Heading2Char"/>
          <w:sz w:val="44"/>
          <w:szCs w:val="32"/>
        </w:rPr>
        <w:br/>
      </w:r>
      <w:r w:rsidRPr="00F0567E">
        <w:rPr>
          <w:rFonts w:ascii="Cambria" w:hAnsi="Cambria" w:cs="Palatino"/>
          <w:b/>
          <w:sz w:val="44"/>
          <w:szCs w:val="32"/>
        </w:rPr>
        <w:t xml:space="preserve">to thy precious, </w:t>
      </w:r>
      <w:proofErr w:type="spellStart"/>
      <w:r w:rsidRPr="00F0567E">
        <w:rPr>
          <w:rFonts w:ascii="Cambria" w:hAnsi="Cambria" w:cs="Palatino"/>
          <w:b/>
          <w:sz w:val="44"/>
          <w:szCs w:val="32"/>
        </w:rPr>
        <w:t>piercèd</w:t>
      </w:r>
      <w:proofErr w:type="spellEnd"/>
      <w:r w:rsidRPr="00F0567E">
        <w:rPr>
          <w:rFonts w:ascii="Cambria" w:hAnsi="Cambria" w:cs="Palatino"/>
          <w:b/>
          <w:sz w:val="44"/>
          <w:szCs w:val="32"/>
        </w:rPr>
        <w:t xml:space="preserve"> side.</w:t>
      </w:r>
    </w:p>
    <w:p w14:paraId="719BCE5F" w14:textId="77777777" w:rsidR="00492A63" w:rsidRPr="00F0567E" w:rsidRDefault="00F0567E" w:rsidP="00200C82">
      <w:pPr>
        <w:pStyle w:val="Heading2"/>
        <w:spacing w:after="120" w:line="240" w:lineRule="auto"/>
        <w:rPr>
          <w:sz w:val="44"/>
          <w:szCs w:val="32"/>
        </w:rPr>
      </w:pPr>
      <w:r w:rsidRPr="00F0567E">
        <w:rPr>
          <w:sz w:val="44"/>
          <w:szCs w:val="32"/>
        </w:rPr>
        <w:t>2 Consecrate me now to thy service, Lord,</w:t>
      </w:r>
      <w:r w:rsidRPr="00F0567E">
        <w:rPr>
          <w:sz w:val="44"/>
          <w:szCs w:val="32"/>
        </w:rPr>
        <w:br/>
        <w:t xml:space="preserve">by the </w:t>
      </w:r>
      <w:proofErr w:type="spellStart"/>
      <w:r w:rsidRPr="00F0567E">
        <w:rPr>
          <w:sz w:val="44"/>
          <w:szCs w:val="32"/>
        </w:rPr>
        <w:t>pow’r</w:t>
      </w:r>
      <w:proofErr w:type="spellEnd"/>
      <w:r w:rsidRPr="00F0567E">
        <w:rPr>
          <w:sz w:val="44"/>
          <w:szCs w:val="32"/>
        </w:rPr>
        <w:t xml:space="preserve"> of grace divine;</w:t>
      </w:r>
      <w:r w:rsidRPr="00F0567E">
        <w:rPr>
          <w:sz w:val="44"/>
          <w:szCs w:val="32"/>
        </w:rPr>
        <w:br/>
        <w:t>let my soul look up with a steadfast hope,</w:t>
      </w:r>
      <w:r w:rsidRPr="00F0567E">
        <w:rPr>
          <w:sz w:val="44"/>
          <w:szCs w:val="32"/>
        </w:rPr>
        <w:br/>
        <w:t>and my will be lost in thine.</w:t>
      </w:r>
    </w:p>
    <w:p w14:paraId="1ED4E747" w14:textId="77777777" w:rsidR="00492A63" w:rsidRPr="00F0567E" w:rsidRDefault="00F0567E" w:rsidP="00200C82">
      <w:pPr>
        <w:pStyle w:val="Heading2"/>
        <w:spacing w:after="120" w:line="240" w:lineRule="auto"/>
        <w:rPr>
          <w:sz w:val="44"/>
          <w:szCs w:val="32"/>
        </w:rPr>
      </w:pPr>
      <w:r w:rsidRPr="00F0567E">
        <w:rPr>
          <w:sz w:val="44"/>
          <w:szCs w:val="32"/>
        </w:rPr>
        <w:t>3 O the pure delight of a single hour</w:t>
      </w:r>
      <w:r w:rsidRPr="00F0567E">
        <w:rPr>
          <w:sz w:val="44"/>
          <w:szCs w:val="32"/>
        </w:rPr>
        <w:br/>
        <w:t>that before thy throne I spend,</w:t>
      </w:r>
      <w:r w:rsidRPr="00F0567E">
        <w:rPr>
          <w:sz w:val="44"/>
          <w:szCs w:val="32"/>
        </w:rPr>
        <w:br/>
        <w:t>when I kneel in prayer and with thee, my God,</w:t>
      </w:r>
      <w:r w:rsidRPr="00F0567E">
        <w:rPr>
          <w:sz w:val="44"/>
          <w:szCs w:val="32"/>
        </w:rPr>
        <w:br/>
        <w:t>I commune as friend with friend!</w:t>
      </w:r>
    </w:p>
    <w:p w14:paraId="3D2FF3ED" w14:textId="77777777" w:rsidR="00492A63" w:rsidRPr="00F0567E" w:rsidRDefault="00F0567E" w:rsidP="00200C82">
      <w:pPr>
        <w:pStyle w:val="Heading2"/>
        <w:spacing w:after="120" w:line="240" w:lineRule="auto"/>
        <w:rPr>
          <w:sz w:val="44"/>
          <w:szCs w:val="32"/>
        </w:rPr>
      </w:pPr>
      <w:r w:rsidRPr="00F0567E">
        <w:rPr>
          <w:sz w:val="44"/>
          <w:szCs w:val="32"/>
        </w:rPr>
        <w:t>4 There are depths of love that I cannot know</w:t>
      </w:r>
      <w:r w:rsidRPr="00F0567E">
        <w:rPr>
          <w:sz w:val="44"/>
          <w:szCs w:val="32"/>
        </w:rPr>
        <w:br/>
        <w:t>till I cross the narrow sea;</w:t>
      </w:r>
      <w:r w:rsidRPr="00F0567E">
        <w:rPr>
          <w:sz w:val="44"/>
          <w:szCs w:val="32"/>
        </w:rPr>
        <w:br/>
        <w:t>there are heights of joy that I yet may reach</w:t>
      </w:r>
      <w:r w:rsidRPr="00F0567E">
        <w:rPr>
          <w:sz w:val="44"/>
          <w:szCs w:val="32"/>
        </w:rPr>
        <w:br/>
        <w:t>till I rest in peace with thee.</w:t>
      </w:r>
    </w:p>
    <w:p w14:paraId="25E1406F" w14:textId="77777777" w:rsidR="00986FD7" w:rsidRDefault="00986FD7" w:rsidP="00492A63">
      <w:pPr>
        <w:pStyle w:val="Heading1"/>
        <w:rPr>
          <w:sz w:val="56"/>
          <w:szCs w:val="32"/>
        </w:rPr>
      </w:pPr>
    </w:p>
    <w:p w14:paraId="28E766EF" w14:textId="23F26A35" w:rsidR="00492A63" w:rsidRPr="00F0567E" w:rsidRDefault="00F0567E" w:rsidP="00492A63">
      <w:pPr>
        <w:pStyle w:val="Heading1"/>
        <w:rPr>
          <w:sz w:val="56"/>
          <w:szCs w:val="32"/>
        </w:rPr>
      </w:pPr>
      <w:r w:rsidRPr="00F0567E">
        <w:rPr>
          <w:sz w:val="56"/>
          <w:szCs w:val="32"/>
        </w:rPr>
        <w:t>The Sermon</w:t>
      </w:r>
      <w:r w:rsidR="00492A63" w:rsidRPr="00F0567E">
        <w:rPr>
          <w:sz w:val="56"/>
          <w:szCs w:val="32"/>
        </w:rPr>
        <w:t xml:space="preserve"> -</w:t>
      </w:r>
      <w:r w:rsidRPr="00F0567E">
        <w:rPr>
          <w:sz w:val="56"/>
          <w:szCs w:val="32"/>
        </w:rPr>
        <w:t xml:space="preserve"> Jesus prays for us</w:t>
      </w:r>
    </w:p>
    <w:p w14:paraId="1A10E533" w14:textId="77777777" w:rsidR="00986FD7" w:rsidRDefault="00986FD7" w:rsidP="00492A63">
      <w:pPr>
        <w:pStyle w:val="Heading1"/>
        <w:rPr>
          <w:sz w:val="56"/>
          <w:szCs w:val="32"/>
        </w:rPr>
      </w:pPr>
    </w:p>
    <w:p w14:paraId="421AB9EE" w14:textId="77777777" w:rsidR="00986FD7" w:rsidRDefault="00986FD7" w:rsidP="00492A63">
      <w:pPr>
        <w:pStyle w:val="Heading1"/>
        <w:rPr>
          <w:sz w:val="56"/>
          <w:szCs w:val="32"/>
        </w:rPr>
      </w:pPr>
    </w:p>
    <w:p w14:paraId="39866628" w14:textId="15358ACE" w:rsidR="00492A63" w:rsidRPr="00F0567E" w:rsidRDefault="00F0567E" w:rsidP="00492A63">
      <w:pPr>
        <w:pStyle w:val="Heading1"/>
        <w:rPr>
          <w:sz w:val="56"/>
          <w:szCs w:val="32"/>
        </w:rPr>
      </w:pPr>
      <w:r w:rsidRPr="00F0567E">
        <w:rPr>
          <w:sz w:val="56"/>
          <w:szCs w:val="32"/>
        </w:rPr>
        <w:lastRenderedPageBreak/>
        <w:t>Offering Hymn 627</w:t>
      </w:r>
      <w:r w:rsidR="00492A63" w:rsidRPr="00F0567E">
        <w:rPr>
          <w:sz w:val="56"/>
          <w:szCs w:val="32"/>
        </w:rPr>
        <w:t xml:space="preserve"> </w:t>
      </w:r>
      <w:r w:rsidR="004465F1" w:rsidRPr="00F0567E">
        <w:rPr>
          <w:sz w:val="56"/>
          <w:szCs w:val="32"/>
        </w:rPr>
        <w:br/>
      </w:r>
      <w:r w:rsidRPr="00F0567E">
        <w:rPr>
          <w:sz w:val="56"/>
          <w:szCs w:val="32"/>
        </w:rPr>
        <w:t>What a friend we have in Jesus</w:t>
      </w:r>
    </w:p>
    <w:p w14:paraId="62DBAC03" w14:textId="1B83ED2F" w:rsidR="00492A63" w:rsidRPr="00F0567E" w:rsidRDefault="00F0567E" w:rsidP="00200C82">
      <w:pPr>
        <w:spacing w:after="0" w:line="240" w:lineRule="auto"/>
        <w:rPr>
          <w:rStyle w:val="Heading2Char"/>
          <w:sz w:val="44"/>
          <w:szCs w:val="32"/>
        </w:rPr>
      </w:pPr>
      <w:r w:rsidRPr="00F0567E">
        <w:rPr>
          <w:rFonts w:ascii="Cambria" w:hAnsi="Cambria" w:cs="Palatino"/>
          <w:b/>
          <w:sz w:val="44"/>
          <w:szCs w:val="32"/>
        </w:rPr>
        <w:t>1</w:t>
      </w:r>
      <w:r w:rsidRPr="00F0567E">
        <w:rPr>
          <w:rStyle w:val="Heading2Char"/>
          <w:sz w:val="44"/>
          <w:szCs w:val="32"/>
        </w:rPr>
        <w:t xml:space="preserve"> What a friend we have in Jesus,</w:t>
      </w:r>
      <w:r w:rsidRPr="00F0567E">
        <w:rPr>
          <w:rStyle w:val="Heading2Char"/>
          <w:sz w:val="44"/>
          <w:szCs w:val="32"/>
        </w:rPr>
        <w:br/>
        <w:t>all our sins and griefs to bear!</w:t>
      </w:r>
      <w:r w:rsidRPr="00F0567E">
        <w:rPr>
          <w:rStyle w:val="Heading2Char"/>
          <w:sz w:val="44"/>
          <w:szCs w:val="32"/>
        </w:rPr>
        <w:br/>
        <w:t>What a privilege to carry</w:t>
      </w:r>
      <w:r w:rsidRPr="00F0567E">
        <w:rPr>
          <w:rStyle w:val="Heading2Char"/>
          <w:sz w:val="44"/>
          <w:szCs w:val="32"/>
        </w:rPr>
        <w:br/>
        <w:t>everything to God in prayer!</w:t>
      </w:r>
      <w:r w:rsidR="004465F1" w:rsidRPr="00F0567E">
        <w:rPr>
          <w:rFonts w:ascii="Cambria" w:hAnsi="Cambria"/>
          <w:sz w:val="32"/>
          <w:szCs w:val="32"/>
        </w:rPr>
        <w:br/>
      </w:r>
      <w:r w:rsidRPr="00F0567E">
        <w:rPr>
          <w:rStyle w:val="Heading2Char"/>
          <w:sz w:val="44"/>
          <w:szCs w:val="32"/>
        </w:rPr>
        <w:t>O what peace we often forfeit,</w:t>
      </w:r>
      <w:r w:rsidRPr="00F0567E">
        <w:rPr>
          <w:rStyle w:val="Heading2Char"/>
          <w:sz w:val="44"/>
          <w:szCs w:val="32"/>
        </w:rPr>
        <w:br/>
        <w:t>O what needless pain we bear,</w:t>
      </w:r>
      <w:r w:rsidRPr="00F0567E">
        <w:rPr>
          <w:rStyle w:val="Heading2Char"/>
          <w:sz w:val="44"/>
          <w:szCs w:val="32"/>
        </w:rPr>
        <w:br/>
        <w:t>all because we do not carry</w:t>
      </w:r>
      <w:r w:rsidRPr="00F0567E">
        <w:rPr>
          <w:rStyle w:val="Heading2Char"/>
          <w:sz w:val="44"/>
          <w:szCs w:val="32"/>
        </w:rPr>
        <w:br/>
        <w:t>everything to God in prayer!</w:t>
      </w:r>
    </w:p>
    <w:p w14:paraId="14B65B71" w14:textId="77777777" w:rsidR="00F0567E" w:rsidRPr="00F0567E" w:rsidRDefault="00F0567E" w:rsidP="00200C82">
      <w:pPr>
        <w:spacing w:after="0" w:line="240" w:lineRule="auto"/>
        <w:rPr>
          <w:rFonts w:ascii="Cambria" w:hAnsi="Cambria"/>
          <w:sz w:val="32"/>
          <w:szCs w:val="32"/>
        </w:rPr>
      </w:pPr>
    </w:p>
    <w:p w14:paraId="3D316295" w14:textId="2F91F276" w:rsidR="00492A63" w:rsidRPr="00F0567E" w:rsidRDefault="00F0567E" w:rsidP="00200C82">
      <w:pPr>
        <w:spacing w:after="0" w:line="240" w:lineRule="auto"/>
        <w:rPr>
          <w:rStyle w:val="Heading2Char"/>
          <w:sz w:val="44"/>
          <w:szCs w:val="32"/>
        </w:rPr>
      </w:pPr>
      <w:r w:rsidRPr="00F0567E">
        <w:rPr>
          <w:rFonts w:ascii="Cambria" w:hAnsi="Cambria" w:cs="Palatino"/>
          <w:b/>
          <w:sz w:val="44"/>
          <w:szCs w:val="32"/>
        </w:rPr>
        <w:t>2</w:t>
      </w:r>
      <w:r w:rsidRPr="00F0567E">
        <w:rPr>
          <w:rStyle w:val="Heading2Char"/>
          <w:sz w:val="44"/>
          <w:szCs w:val="32"/>
        </w:rPr>
        <w:t xml:space="preserve"> Have we trials and temptations,</w:t>
      </w:r>
      <w:r w:rsidRPr="00F0567E">
        <w:rPr>
          <w:rStyle w:val="Heading2Char"/>
          <w:sz w:val="44"/>
          <w:szCs w:val="32"/>
        </w:rPr>
        <w:br/>
        <w:t>is there trouble anywhere?</w:t>
      </w:r>
      <w:r w:rsidRPr="00F0567E">
        <w:rPr>
          <w:rStyle w:val="Heading2Char"/>
          <w:sz w:val="44"/>
          <w:szCs w:val="32"/>
        </w:rPr>
        <w:br/>
        <w:t>We should never be discouraged:</w:t>
      </w:r>
      <w:r w:rsidRPr="00F0567E">
        <w:rPr>
          <w:rStyle w:val="Heading2Char"/>
          <w:sz w:val="44"/>
          <w:szCs w:val="32"/>
        </w:rPr>
        <w:br/>
        <w:t>take it to the Lord in prayer.</w:t>
      </w:r>
      <w:r w:rsidR="004465F1" w:rsidRPr="00F0567E">
        <w:rPr>
          <w:rFonts w:ascii="Cambria" w:hAnsi="Cambria"/>
          <w:sz w:val="32"/>
          <w:szCs w:val="32"/>
        </w:rPr>
        <w:br/>
      </w:r>
      <w:r w:rsidRPr="00F0567E">
        <w:rPr>
          <w:rStyle w:val="Heading2Char"/>
          <w:sz w:val="44"/>
          <w:szCs w:val="32"/>
        </w:rPr>
        <w:t>Can we find a friend so faithful</w:t>
      </w:r>
      <w:r w:rsidRPr="00F0567E">
        <w:rPr>
          <w:rStyle w:val="Heading2Char"/>
          <w:sz w:val="44"/>
          <w:szCs w:val="32"/>
        </w:rPr>
        <w:br/>
        <w:t>who will all our sorrows share?</w:t>
      </w:r>
      <w:r w:rsidRPr="00F0567E">
        <w:rPr>
          <w:rStyle w:val="Heading2Char"/>
          <w:sz w:val="44"/>
          <w:szCs w:val="32"/>
        </w:rPr>
        <w:br/>
        <w:t>Jesus knows our every weakness:</w:t>
      </w:r>
      <w:r w:rsidRPr="00F0567E">
        <w:rPr>
          <w:rStyle w:val="Heading2Char"/>
          <w:sz w:val="44"/>
          <w:szCs w:val="32"/>
        </w:rPr>
        <w:br/>
        <w:t>take it to the Lord in prayer.</w:t>
      </w:r>
    </w:p>
    <w:p w14:paraId="36F57285" w14:textId="77777777" w:rsidR="00F0567E" w:rsidRPr="00F0567E" w:rsidRDefault="00F0567E" w:rsidP="00200C82">
      <w:pPr>
        <w:spacing w:after="0" w:line="240" w:lineRule="auto"/>
        <w:rPr>
          <w:rFonts w:ascii="Cambria" w:hAnsi="Cambria"/>
          <w:sz w:val="32"/>
          <w:szCs w:val="32"/>
        </w:rPr>
      </w:pPr>
    </w:p>
    <w:p w14:paraId="4409C35A" w14:textId="10B76797"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3</w:t>
      </w:r>
      <w:r w:rsidRPr="00F0567E">
        <w:rPr>
          <w:rStyle w:val="Heading2Char"/>
          <w:sz w:val="44"/>
          <w:szCs w:val="32"/>
        </w:rPr>
        <w:t xml:space="preserve"> Are we weak and heavy-laden,</w:t>
      </w:r>
      <w:r w:rsidRPr="00F0567E">
        <w:rPr>
          <w:rStyle w:val="Heading2Char"/>
          <w:sz w:val="44"/>
          <w:szCs w:val="32"/>
        </w:rPr>
        <w:br/>
        <w:t>cumbered with a load of care?</w:t>
      </w:r>
      <w:r w:rsidRPr="00F0567E">
        <w:rPr>
          <w:rStyle w:val="Heading2Char"/>
          <w:sz w:val="44"/>
          <w:szCs w:val="32"/>
        </w:rPr>
        <w:br/>
        <w:t>Jesus is our only refuge:</w:t>
      </w:r>
      <w:r w:rsidRPr="00F0567E">
        <w:rPr>
          <w:rStyle w:val="Heading2Char"/>
          <w:sz w:val="44"/>
          <w:szCs w:val="32"/>
        </w:rPr>
        <w:br/>
        <w:t>take it to the Lord in prayer.</w:t>
      </w:r>
      <w:r w:rsidR="004465F1" w:rsidRPr="00F0567E">
        <w:rPr>
          <w:rFonts w:ascii="Cambria" w:hAnsi="Cambria"/>
          <w:sz w:val="32"/>
          <w:szCs w:val="32"/>
        </w:rPr>
        <w:br/>
      </w:r>
      <w:r w:rsidRPr="00F0567E">
        <w:rPr>
          <w:rStyle w:val="Heading2Char"/>
          <w:sz w:val="44"/>
          <w:szCs w:val="32"/>
        </w:rPr>
        <w:t>Do your friends despise, forsake you?</w:t>
      </w:r>
      <w:r w:rsidRPr="00F0567E">
        <w:rPr>
          <w:rStyle w:val="Heading2Char"/>
          <w:sz w:val="44"/>
          <w:szCs w:val="32"/>
        </w:rPr>
        <w:br/>
        <w:t>Take it to the Lord in prayer:</w:t>
      </w:r>
      <w:r w:rsidRPr="00F0567E">
        <w:rPr>
          <w:rStyle w:val="Heading2Char"/>
          <w:sz w:val="44"/>
          <w:szCs w:val="32"/>
        </w:rPr>
        <w:br/>
        <w:t>in his arms he’ll take and shield you,</w:t>
      </w:r>
      <w:r w:rsidRPr="00F0567E">
        <w:rPr>
          <w:rStyle w:val="Heading2Char"/>
          <w:sz w:val="44"/>
          <w:szCs w:val="32"/>
        </w:rPr>
        <w:br/>
        <w:t>you will find a solace there.</w:t>
      </w:r>
    </w:p>
    <w:p w14:paraId="5A3C357C" w14:textId="77777777" w:rsidR="00986FD7" w:rsidRDefault="00986FD7" w:rsidP="00492A63">
      <w:pPr>
        <w:pStyle w:val="Heading1"/>
        <w:rPr>
          <w:sz w:val="56"/>
          <w:szCs w:val="32"/>
        </w:rPr>
      </w:pPr>
    </w:p>
    <w:p w14:paraId="3F1B7457" w14:textId="165BC90A" w:rsidR="00492A63" w:rsidRPr="00F0567E" w:rsidRDefault="00F0567E" w:rsidP="00492A63">
      <w:pPr>
        <w:pStyle w:val="Heading1"/>
        <w:rPr>
          <w:sz w:val="56"/>
          <w:szCs w:val="32"/>
        </w:rPr>
      </w:pPr>
      <w:r w:rsidRPr="00F0567E">
        <w:rPr>
          <w:sz w:val="56"/>
          <w:szCs w:val="32"/>
        </w:rPr>
        <w:lastRenderedPageBreak/>
        <w:t>Declaring Faith</w:t>
      </w:r>
      <w:r w:rsidR="00492A63" w:rsidRPr="00F0567E">
        <w:rPr>
          <w:sz w:val="56"/>
          <w:szCs w:val="32"/>
        </w:rPr>
        <w:t xml:space="preserve"> -</w:t>
      </w:r>
      <w:r w:rsidRPr="00F0567E">
        <w:rPr>
          <w:sz w:val="56"/>
          <w:szCs w:val="32"/>
        </w:rPr>
        <w:t xml:space="preserve"> affirming our belief</w:t>
      </w:r>
    </w:p>
    <w:p w14:paraId="33191CD2" w14:textId="571D2B27"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We believe in God the Father,</w:t>
      </w:r>
      <w:r w:rsidR="004465F1" w:rsidRPr="00F0567E">
        <w:rPr>
          <w:rFonts w:ascii="Cambria" w:hAnsi="Cambria" w:cs="Palatino"/>
          <w:b/>
          <w:sz w:val="44"/>
          <w:szCs w:val="32"/>
        </w:rPr>
        <w:t xml:space="preserve"> </w:t>
      </w:r>
      <w:r w:rsidRPr="00F0567E">
        <w:rPr>
          <w:rFonts w:ascii="Cambria" w:hAnsi="Cambria" w:cs="Palatino"/>
          <w:b/>
          <w:sz w:val="44"/>
          <w:szCs w:val="32"/>
        </w:rPr>
        <w:t>from whom every family</w:t>
      </w:r>
      <w:r w:rsidRPr="00F0567E">
        <w:rPr>
          <w:rFonts w:ascii="Cambria" w:hAnsi="Cambria" w:cs="Palatino"/>
          <w:b/>
          <w:sz w:val="44"/>
          <w:szCs w:val="32"/>
        </w:rPr>
        <w:br/>
        <w:t>in heaven and on earth is named.</w:t>
      </w:r>
    </w:p>
    <w:p w14:paraId="41626FFA" w14:textId="1869B1AD"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We believe in God the Son,</w:t>
      </w:r>
      <w:r w:rsidR="004465F1" w:rsidRPr="00F0567E">
        <w:rPr>
          <w:rFonts w:ascii="Cambria" w:hAnsi="Cambria" w:cs="Palatino"/>
          <w:b/>
          <w:sz w:val="44"/>
          <w:szCs w:val="32"/>
        </w:rPr>
        <w:t xml:space="preserve"> </w:t>
      </w:r>
      <w:r w:rsidRPr="00F0567E">
        <w:rPr>
          <w:rFonts w:ascii="Cambria" w:hAnsi="Cambria" w:cs="Palatino"/>
          <w:b/>
          <w:sz w:val="44"/>
          <w:szCs w:val="32"/>
        </w:rPr>
        <w:t>who lives in our hearts through faith,</w:t>
      </w:r>
      <w:r w:rsidR="004465F1" w:rsidRPr="00F0567E">
        <w:rPr>
          <w:rFonts w:ascii="Cambria" w:hAnsi="Cambria" w:cs="Palatino"/>
          <w:b/>
          <w:sz w:val="44"/>
          <w:szCs w:val="32"/>
        </w:rPr>
        <w:t xml:space="preserve"> </w:t>
      </w:r>
      <w:r w:rsidRPr="00F0567E">
        <w:rPr>
          <w:rFonts w:ascii="Cambria" w:hAnsi="Cambria" w:cs="Palatino"/>
          <w:b/>
          <w:sz w:val="44"/>
          <w:szCs w:val="32"/>
        </w:rPr>
        <w:t>and fills us with his love.</w:t>
      </w:r>
    </w:p>
    <w:p w14:paraId="36B35A91" w14:textId="75175FFF"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We believe in God the Holy Spirit,</w:t>
      </w:r>
      <w:r w:rsidR="004465F1" w:rsidRPr="00F0567E">
        <w:rPr>
          <w:rFonts w:ascii="Cambria" w:hAnsi="Cambria" w:cs="Palatino"/>
          <w:b/>
          <w:sz w:val="44"/>
          <w:szCs w:val="32"/>
        </w:rPr>
        <w:t xml:space="preserve"> </w:t>
      </w:r>
      <w:r w:rsidRPr="00F0567E">
        <w:rPr>
          <w:rFonts w:ascii="Cambria" w:hAnsi="Cambria" w:cs="Palatino"/>
          <w:b/>
          <w:sz w:val="44"/>
          <w:szCs w:val="32"/>
        </w:rPr>
        <w:t>who strengthens us</w:t>
      </w:r>
      <w:r w:rsidRPr="00F0567E">
        <w:rPr>
          <w:rFonts w:ascii="Cambria" w:hAnsi="Cambria" w:cs="Palatino"/>
          <w:b/>
          <w:sz w:val="44"/>
          <w:szCs w:val="32"/>
        </w:rPr>
        <w:br/>
        <w:t>with power from on high.</w:t>
      </w:r>
    </w:p>
    <w:p w14:paraId="276C2797" w14:textId="242C2E30"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We believe in one </w:t>
      </w:r>
      <w:proofErr w:type="gramStart"/>
      <w:r w:rsidRPr="00F0567E">
        <w:rPr>
          <w:rFonts w:ascii="Cambria" w:hAnsi="Cambria" w:cs="Palatino"/>
          <w:b/>
          <w:sz w:val="44"/>
          <w:szCs w:val="32"/>
        </w:rPr>
        <w:t>God;</w:t>
      </w:r>
      <w:proofErr w:type="gramEnd"/>
      <w:r w:rsidR="004465F1" w:rsidRPr="00F0567E">
        <w:rPr>
          <w:rFonts w:ascii="Cambria" w:hAnsi="Cambria" w:cs="Palatino"/>
          <w:b/>
          <w:sz w:val="44"/>
          <w:szCs w:val="32"/>
        </w:rPr>
        <w:t xml:space="preserve"> </w:t>
      </w:r>
      <w:r w:rsidRPr="00F0567E">
        <w:rPr>
          <w:rFonts w:ascii="Cambria" w:hAnsi="Cambria" w:cs="Palatino"/>
          <w:b/>
          <w:sz w:val="44"/>
          <w:szCs w:val="32"/>
        </w:rPr>
        <w:t>Father, Son and Holy Spirit. Amen.</w:t>
      </w:r>
    </w:p>
    <w:p w14:paraId="3AF3CD6B" w14:textId="4DF4AD92" w:rsidR="00492A63" w:rsidRPr="00F0567E" w:rsidRDefault="00F0567E" w:rsidP="00492A63">
      <w:pPr>
        <w:pStyle w:val="Heading1"/>
        <w:rPr>
          <w:sz w:val="56"/>
          <w:szCs w:val="32"/>
        </w:rPr>
      </w:pPr>
      <w:r w:rsidRPr="00F0567E">
        <w:rPr>
          <w:sz w:val="56"/>
          <w:szCs w:val="32"/>
        </w:rPr>
        <w:t>Collect</w:t>
      </w:r>
      <w:r w:rsidR="00492A63" w:rsidRPr="00F0567E">
        <w:rPr>
          <w:sz w:val="56"/>
          <w:szCs w:val="32"/>
        </w:rPr>
        <w:t xml:space="preserve"> -</w:t>
      </w:r>
      <w:r w:rsidRPr="00F0567E">
        <w:rPr>
          <w:sz w:val="56"/>
          <w:szCs w:val="32"/>
        </w:rPr>
        <w:t xml:space="preserve"> The Fourth Sunday after Trinity</w:t>
      </w:r>
    </w:p>
    <w:p w14:paraId="55356A35" w14:textId="1C98317F" w:rsidR="001867AE" w:rsidRPr="00F0567E" w:rsidRDefault="00F0567E">
      <w:pPr>
        <w:spacing w:after="57"/>
        <w:rPr>
          <w:rFonts w:ascii="Cambria" w:hAnsi="Cambria"/>
          <w:sz w:val="32"/>
          <w:szCs w:val="32"/>
        </w:rPr>
      </w:pPr>
      <w:r w:rsidRPr="00F0567E">
        <w:rPr>
          <w:rFonts w:ascii="Cambria" w:hAnsi="Cambria" w:cs="Palatino"/>
          <w:b/>
          <w:sz w:val="96"/>
          <w:szCs w:val="32"/>
        </w:rPr>
        <w:t>Act of Commissioning</w:t>
      </w:r>
    </w:p>
    <w:p w14:paraId="3050AB99" w14:textId="577D1B02" w:rsidR="00492A63" w:rsidRPr="00F0567E" w:rsidRDefault="00F0567E" w:rsidP="00C64992">
      <w:pPr>
        <w:spacing w:after="120" w:line="240" w:lineRule="auto"/>
        <w:rPr>
          <w:rStyle w:val="Emphasis"/>
          <w:rFonts w:ascii="Cambria" w:hAnsi="Cambria"/>
          <w:sz w:val="44"/>
          <w:szCs w:val="32"/>
        </w:rPr>
      </w:pPr>
      <w:r w:rsidRPr="00F0567E">
        <w:rPr>
          <w:rStyle w:val="Emphasis"/>
          <w:rFonts w:ascii="Cambria" w:hAnsi="Cambria"/>
          <w:sz w:val="44"/>
          <w:szCs w:val="32"/>
        </w:rPr>
        <w:t>The minister </w:t>
      </w:r>
      <w:r w:rsidR="00825918">
        <w:rPr>
          <w:rStyle w:val="Emphasis"/>
          <w:rFonts w:ascii="Cambria" w:hAnsi="Cambria"/>
          <w:sz w:val="44"/>
          <w:szCs w:val="32"/>
        </w:rPr>
        <w:t>introduces the moment</w:t>
      </w:r>
    </w:p>
    <w:p w14:paraId="6FA48878" w14:textId="61554EDF" w:rsidR="00492A63" w:rsidRPr="00F0567E" w:rsidRDefault="00F0567E" w:rsidP="00200C82">
      <w:pPr>
        <w:pStyle w:val="Heading2"/>
        <w:spacing w:after="120" w:line="240" w:lineRule="auto"/>
        <w:rPr>
          <w:sz w:val="44"/>
          <w:szCs w:val="32"/>
        </w:rPr>
      </w:pPr>
      <w:r w:rsidRPr="00F0567E">
        <w:rPr>
          <w:sz w:val="44"/>
          <w:szCs w:val="32"/>
        </w:rPr>
        <w:t>Do you believe and accept the holy Scriptures as revealing all things necessary for eternal salvation through faith in Jesus Christ?</w:t>
      </w:r>
    </w:p>
    <w:p w14:paraId="3D2C9F7A" w14:textId="77777777" w:rsidR="00492A63" w:rsidRPr="00F0567E" w:rsidRDefault="00F0567E" w:rsidP="00200C82">
      <w:pPr>
        <w:spacing w:after="0" w:line="240" w:lineRule="auto"/>
        <w:rPr>
          <w:rFonts w:ascii="Cambria" w:hAnsi="Cambria"/>
          <w:sz w:val="32"/>
          <w:szCs w:val="32"/>
        </w:rPr>
      </w:pPr>
      <w:r w:rsidRPr="00F0567E">
        <w:rPr>
          <w:rStyle w:val="Emphasis"/>
          <w:rFonts w:ascii="Cambria" w:hAnsi="Cambria"/>
          <w:sz w:val="44"/>
          <w:szCs w:val="32"/>
        </w:rPr>
        <w:t>Answer</w:t>
      </w:r>
      <w:r w:rsidRPr="00F0567E">
        <w:rPr>
          <w:rStyle w:val="Heading2Char"/>
          <w:sz w:val="44"/>
          <w:szCs w:val="32"/>
        </w:rPr>
        <w:t xml:space="preserve"> </w:t>
      </w:r>
      <w:r w:rsidRPr="00F0567E">
        <w:rPr>
          <w:rFonts w:ascii="Cambria" w:hAnsi="Cambria" w:cs="Palatino"/>
          <w:b/>
          <w:sz w:val="44"/>
          <w:szCs w:val="32"/>
        </w:rPr>
        <w:t>I do.</w:t>
      </w:r>
    </w:p>
    <w:p w14:paraId="2E98A84C" w14:textId="548CEB53" w:rsidR="00492A63" w:rsidRPr="00F0567E" w:rsidRDefault="00F0567E" w:rsidP="00200C82">
      <w:pPr>
        <w:pStyle w:val="Heading2"/>
        <w:spacing w:after="120" w:line="240" w:lineRule="auto"/>
        <w:rPr>
          <w:sz w:val="44"/>
          <w:szCs w:val="32"/>
        </w:rPr>
      </w:pPr>
      <w:r w:rsidRPr="00F0567E">
        <w:rPr>
          <w:sz w:val="44"/>
          <w:szCs w:val="32"/>
        </w:rPr>
        <w:t>Do you believe and accept the doctrine of the Christian faith as the Church of Ireland has received it?</w:t>
      </w:r>
    </w:p>
    <w:p w14:paraId="13289570" w14:textId="77777777" w:rsidR="00492A63" w:rsidRPr="00F0567E" w:rsidRDefault="00F0567E" w:rsidP="00200C82">
      <w:pPr>
        <w:spacing w:after="0" w:line="240" w:lineRule="auto"/>
        <w:rPr>
          <w:rFonts w:ascii="Cambria" w:hAnsi="Cambria"/>
          <w:sz w:val="32"/>
          <w:szCs w:val="32"/>
        </w:rPr>
      </w:pPr>
      <w:r w:rsidRPr="00F0567E">
        <w:rPr>
          <w:rStyle w:val="Emphasis"/>
          <w:rFonts w:ascii="Cambria" w:hAnsi="Cambria"/>
          <w:sz w:val="44"/>
          <w:szCs w:val="32"/>
        </w:rPr>
        <w:t>Answer</w:t>
      </w:r>
      <w:r w:rsidRPr="00F0567E">
        <w:rPr>
          <w:rStyle w:val="Heading2Char"/>
          <w:sz w:val="44"/>
          <w:szCs w:val="32"/>
        </w:rPr>
        <w:t xml:space="preserve"> </w:t>
      </w:r>
      <w:r w:rsidRPr="00F0567E">
        <w:rPr>
          <w:rFonts w:ascii="Cambria" w:hAnsi="Cambria" w:cs="Palatino"/>
          <w:b/>
          <w:sz w:val="44"/>
          <w:szCs w:val="32"/>
        </w:rPr>
        <w:t>I do.</w:t>
      </w:r>
    </w:p>
    <w:p w14:paraId="2FBD7008" w14:textId="3BB7BF09" w:rsidR="00492A63" w:rsidRPr="00F0567E" w:rsidRDefault="00F0567E" w:rsidP="00200C82">
      <w:pPr>
        <w:pStyle w:val="Heading2"/>
        <w:spacing w:after="120" w:line="240" w:lineRule="auto"/>
        <w:rPr>
          <w:sz w:val="44"/>
          <w:szCs w:val="32"/>
        </w:rPr>
      </w:pPr>
      <w:r w:rsidRPr="00F0567E">
        <w:rPr>
          <w:sz w:val="44"/>
          <w:szCs w:val="32"/>
        </w:rPr>
        <w:t>Will you accept the discipline of this Church and give due respect to those set over you in the Lord?</w:t>
      </w:r>
    </w:p>
    <w:p w14:paraId="010427E4" w14:textId="77777777" w:rsidR="00492A63" w:rsidRPr="00F0567E" w:rsidRDefault="00F0567E" w:rsidP="00200C82">
      <w:pPr>
        <w:spacing w:after="0" w:line="240" w:lineRule="auto"/>
        <w:rPr>
          <w:rFonts w:ascii="Cambria" w:hAnsi="Cambria"/>
          <w:sz w:val="32"/>
          <w:szCs w:val="32"/>
        </w:rPr>
      </w:pPr>
      <w:r w:rsidRPr="00F0567E">
        <w:rPr>
          <w:rStyle w:val="Emphasis"/>
          <w:rFonts w:ascii="Cambria" w:hAnsi="Cambria"/>
          <w:sz w:val="44"/>
          <w:szCs w:val="32"/>
        </w:rPr>
        <w:t>Answer</w:t>
      </w:r>
      <w:r w:rsidRPr="00F0567E">
        <w:rPr>
          <w:rStyle w:val="Heading2Char"/>
          <w:sz w:val="44"/>
          <w:szCs w:val="32"/>
        </w:rPr>
        <w:t xml:space="preserve"> </w:t>
      </w:r>
      <w:r w:rsidRPr="00F0567E">
        <w:rPr>
          <w:rFonts w:ascii="Cambria" w:hAnsi="Cambria" w:cs="Palatino"/>
          <w:b/>
          <w:sz w:val="44"/>
          <w:szCs w:val="32"/>
        </w:rPr>
        <w:t>By the help of God, I will.</w:t>
      </w:r>
    </w:p>
    <w:p w14:paraId="38B34FD4" w14:textId="7F9B39C5" w:rsidR="00492A63" w:rsidRPr="00F0567E" w:rsidRDefault="00F0567E" w:rsidP="00200C82">
      <w:pPr>
        <w:pStyle w:val="Heading2"/>
        <w:spacing w:after="120" w:line="240" w:lineRule="auto"/>
        <w:rPr>
          <w:sz w:val="44"/>
          <w:szCs w:val="32"/>
        </w:rPr>
      </w:pPr>
      <w:r w:rsidRPr="00F0567E">
        <w:rPr>
          <w:sz w:val="44"/>
          <w:szCs w:val="32"/>
        </w:rPr>
        <w:lastRenderedPageBreak/>
        <w:t>Will you be diligent in prayer, in reading holy Scripture, and in all studies that will deepen your faith and fit you to uphold the truth of the Gospel?</w:t>
      </w:r>
    </w:p>
    <w:p w14:paraId="00178248" w14:textId="77777777" w:rsidR="00492A63" w:rsidRPr="00F0567E" w:rsidRDefault="00F0567E" w:rsidP="00C64992">
      <w:pPr>
        <w:spacing w:after="120" w:line="240" w:lineRule="auto"/>
        <w:rPr>
          <w:rFonts w:ascii="Cambria" w:hAnsi="Cambria"/>
          <w:sz w:val="32"/>
          <w:szCs w:val="32"/>
        </w:rPr>
      </w:pPr>
      <w:r w:rsidRPr="00F0567E">
        <w:rPr>
          <w:rStyle w:val="Emphasis"/>
          <w:rFonts w:ascii="Cambria" w:hAnsi="Cambria"/>
          <w:sz w:val="44"/>
          <w:szCs w:val="32"/>
        </w:rPr>
        <w:t xml:space="preserve">Answer </w:t>
      </w:r>
      <w:r w:rsidRPr="00F0567E">
        <w:rPr>
          <w:rFonts w:ascii="Cambria" w:hAnsi="Cambria" w:cs="Palatino"/>
          <w:b/>
          <w:i/>
          <w:sz w:val="44"/>
          <w:szCs w:val="32"/>
        </w:rPr>
        <w:t>By the help of God, I will.</w:t>
      </w:r>
    </w:p>
    <w:p w14:paraId="4AB43D89" w14:textId="77777777" w:rsidR="00492A63" w:rsidRPr="00F0567E" w:rsidRDefault="00F0567E" w:rsidP="00C64992">
      <w:pPr>
        <w:spacing w:after="120" w:line="240" w:lineRule="auto"/>
        <w:rPr>
          <w:rStyle w:val="Emphasis"/>
          <w:rFonts w:ascii="Cambria" w:hAnsi="Cambria"/>
          <w:sz w:val="44"/>
          <w:szCs w:val="32"/>
        </w:rPr>
      </w:pPr>
      <w:r w:rsidRPr="00F0567E">
        <w:rPr>
          <w:rStyle w:val="Emphasis"/>
          <w:rFonts w:ascii="Cambria" w:hAnsi="Cambria"/>
          <w:sz w:val="44"/>
          <w:szCs w:val="32"/>
        </w:rPr>
        <w:t>The minister presents the candidates to the people, and </w:t>
      </w:r>
      <w:proofErr w:type="gramStart"/>
      <w:r w:rsidRPr="00F0567E">
        <w:rPr>
          <w:rStyle w:val="Emphasis"/>
          <w:rFonts w:ascii="Cambria" w:hAnsi="Cambria"/>
          <w:sz w:val="44"/>
          <w:szCs w:val="32"/>
        </w:rPr>
        <w:t>says</w:t>
      </w:r>
      <w:proofErr w:type="gramEnd"/>
    </w:p>
    <w:p w14:paraId="3C2C7766" w14:textId="4185F27B" w:rsidR="00492A63" w:rsidRPr="00F0567E" w:rsidRDefault="00F0567E" w:rsidP="00200C82">
      <w:pPr>
        <w:pStyle w:val="Heading2"/>
        <w:spacing w:after="120" w:line="240" w:lineRule="auto"/>
        <w:rPr>
          <w:sz w:val="44"/>
          <w:szCs w:val="32"/>
        </w:rPr>
      </w:pPr>
      <w:r w:rsidRPr="00F0567E">
        <w:rPr>
          <w:sz w:val="44"/>
          <w:szCs w:val="32"/>
        </w:rPr>
        <w:t>The body is a unit, though it is made up of many parts.  Jennifer, Raymond and Gillian have been selected, trained and authorised for the ministry of Parish Reader. </w:t>
      </w:r>
    </w:p>
    <w:p w14:paraId="5DF28B47" w14:textId="77777777" w:rsidR="00492A63" w:rsidRPr="00F0567E" w:rsidRDefault="00F0567E" w:rsidP="00200C82">
      <w:pPr>
        <w:pStyle w:val="Heading2"/>
        <w:spacing w:after="120" w:line="240" w:lineRule="auto"/>
        <w:rPr>
          <w:sz w:val="44"/>
          <w:szCs w:val="32"/>
        </w:rPr>
      </w:pPr>
      <w:r w:rsidRPr="00F0567E">
        <w:rPr>
          <w:sz w:val="44"/>
          <w:szCs w:val="32"/>
        </w:rPr>
        <w:t xml:space="preserve">Is it therefore your will that their ministry be </w:t>
      </w:r>
      <w:proofErr w:type="gramStart"/>
      <w:r w:rsidRPr="00F0567E">
        <w:rPr>
          <w:sz w:val="44"/>
          <w:szCs w:val="32"/>
        </w:rPr>
        <w:t>recognised</w:t>
      </w:r>
      <w:proofErr w:type="gramEnd"/>
      <w:r w:rsidRPr="00F0567E">
        <w:rPr>
          <w:sz w:val="44"/>
          <w:szCs w:val="32"/>
        </w:rPr>
        <w:t xml:space="preserve"> and they should be formally commissioned?</w:t>
      </w:r>
    </w:p>
    <w:p w14:paraId="15012E0A" w14:textId="77777777" w:rsidR="00492A63" w:rsidRPr="00F0567E" w:rsidRDefault="00F0567E" w:rsidP="00200C82">
      <w:pPr>
        <w:spacing w:after="0" w:line="240" w:lineRule="auto"/>
        <w:rPr>
          <w:rFonts w:ascii="Cambria" w:hAnsi="Cambria"/>
          <w:sz w:val="32"/>
          <w:szCs w:val="32"/>
        </w:rPr>
      </w:pPr>
      <w:r w:rsidRPr="00F0567E">
        <w:rPr>
          <w:rStyle w:val="Emphasis"/>
          <w:rFonts w:ascii="Cambria" w:hAnsi="Cambria"/>
          <w:sz w:val="44"/>
          <w:szCs w:val="32"/>
        </w:rPr>
        <w:t>Answer</w:t>
      </w:r>
      <w:r w:rsidRPr="00F0567E">
        <w:rPr>
          <w:rStyle w:val="Heading2Char"/>
          <w:sz w:val="44"/>
          <w:szCs w:val="32"/>
        </w:rPr>
        <w:t xml:space="preserve"> </w:t>
      </w:r>
      <w:r w:rsidRPr="00F0567E">
        <w:rPr>
          <w:rFonts w:ascii="Cambria" w:hAnsi="Cambria" w:cs="Palatino"/>
          <w:b/>
          <w:sz w:val="44"/>
          <w:szCs w:val="32"/>
        </w:rPr>
        <w:t>It is.</w:t>
      </w:r>
    </w:p>
    <w:p w14:paraId="2E0FB17D" w14:textId="4B158E4E" w:rsidR="00492A63" w:rsidRPr="00F0567E" w:rsidRDefault="00F0567E" w:rsidP="00200C82">
      <w:pPr>
        <w:pStyle w:val="Heading2"/>
        <w:spacing w:after="120" w:line="240" w:lineRule="auto"/>
        <w:rPr>
          <w:sz w:val="44"/>
          <w:szCs w:val="32"/>
        </w:rPr>
      </w:pPr>
      <w:r w:rsidRPr="00F0567E">
        <w:rPr>
          <w:sz w:val="44"/>
          <w:szCs w:val="32"/>
        </w:rPr>
        <w:t>Will you uphold them in their ministry?</w:t>
      </w:r>
    </w:p>
    <w:p w14:paraId="28B13ED6" w14:textId="77777777" w:rsidR="00492A63" w:rsidRPr="00F0567E" w:rsidRDefault="00F0567E" w:rsidP="00200C82">
      <w:pPr>
        <w:spacing w:after="0" w:line="240" w:lineRule="auto"/>
        <w:rPr>
          <w:rFonts w:ascii="Cambria" w:hAnsi="Cambria"/>
          <w:sz w:val="32"/>
          <w:szCs w:val="32"/>
        </w:rPr>
      </w:pPr>
      <w:r w:rsidRPr="00F0567E">
        <w:rPr>
          <w:rStyle w:val="Emphasis"/>
          <w:rFonts w:ascii="Cambria" w:hAnsi="Cambria"/>
          <w:sz w:val="44"/>
          <w:szCs w:val="32"/>
        </w:rPr>
        <w:t>Answer</w:t>
      </w:r>
      <w:r w:rsidRPr="00F0567E">
        <w:rPr>
          <w:rStyle w:val="Heading2Char"/>
          <w:sz w:val="44"/>
          <w:szCs w:val="32"/>
        </w:rPr>
        <w:t xml:space="preserve"> </w:t>
      </w:r>
      <w:r w:rsidRPr="00F0567E">
        <w:rPr>
          <w:rFonts w:ascii="Cambria" w:hAnsi="Cambria" w:cs="Palatino"/>
          <w:b/>
          <w:sz w:val="44"/>
          <w:szCs w:val="32"/>
        </w:rPr>
        <w:t>We will.</w:t>
      </w:r>
    </w:p>
    <w:p w14:paraId="731F4BE6" w14:textId="3D12094D" w:rsidR="00492A63" w:rsidRPr="00F0567E" w:rsidRDefault="00F0567E" w:rsidP="00200C82">
      <w:pPr>
        <w:pStyle w:val="Heading2"/>
        <w:spacing w:after="120" w:line="240" w:lineRule="auto"/>
        <w:rPr>
          <w:sz w:val="44"/>
          <w:szCs w:val="32"/>
        </w:rPr>
      </w:pPr>
      <w:r w:rsidRPr="00F0567E">
        <w:rPr>
          <w:sz w:val="44"/>
          <w:szCs w:val="32"/>
        </w:rPr>
        <w:t>As the leader in this congregation, I likewise undertake to share with you in the ministry of your new role, and I will pray for you even as I will depend on your prayers.</w:t>
      </w:r>
    </w:p>
    <w:p w14:paraId="28739937"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 xml:space="preserve">Jenny, Raymond, Gillian (severally) I hereby commission you as a Reader in the Diocese of Down and Dromore, to work in these parishes of Killaney and Carryduff. May the Lord enrich you with his blessing and pour upon you the gifts to equip you for this ministry, in the name of the Father, the Son and the Holy Spirit.  </w:t>
      </w:r>
      <w:r w:rsidRPr="00F0567E">
        <w:rPr>
          <w:rFonts w:ascii="Cambria" w:hAnsi="Cambria" w:cs="Palatino"/>
          <w:b/>
          <w:sz w:val="44"/>
          <w:szCs w:val="32"/>
        </w:rPr>
        <w:t>Amen.</w:t>
      </w:r>
    </w:p>
    <w:p w14:paraId="55356A66" w14:textId="4084245B" w:rsidR="001867AE" w:rsidRPr="00F0567E" w:rsidRDefault="00F0567E">
      <w:pPr>
        <w:spacing w:after="57"/>
        <w:rPr>
          <w:rFonts w:ascii="Cambria" w:hAnsi="Cambria"/>
          <w:sz w:val="32"/>
          <w:szCs w:val="32"/>
        </w:rPr>
      </w:pPr>
      <w:r w:rsidRPr="00986FD7">
        <w:rPr>
          <w:rFonts w:ascii="Cambria" w:hAnsi="Cambria" w:cs="Palatino"/>
          <w:b/>
          <w:sz w:val="56"/>
          <w:szCs w:val="56"/>
        </w:rPr>
        <w:t>Prayers</w:t>
      </w:r>
    </w:p>
    <w:p w14:paraId="50CB58D2" w14:textId="77777777" w:rsidR="00492A63" w:rsidRPr="00F0567E" w:rsidRDefault="00F0567E" w:rsidP="00200C82">
      <w:pPr>
        <w:spacing w:after="0" w:line="240" w:lineRule="auto"/>
        <w:rPr>
          <w:rFonts w:ascii="Cambria" w:hAnsi="Cambria"/>
          <w:sz w:val="32"/>
          <w:szCs w:val="32"/>
        </w:rPr>
      </w:pPr>
      <w:r w:rsidRPr="00F0567E">
        <w:rPr>
          <w:rStyle w:val="Heading2Char"/>
          <w:sz w:val="44"/>
          <w:szCs w:val="32"/>
        </w:rPr>
        <w:t>Jesus, Lord of your Church,</w:t>
      </w:r>
      <w:r w:rsidRPr="00F0567E">
        <w:rPr>
          <w:rStyle w:val="Heading2Char"/>
          <w:sz w:val="44"/>
          <w:szCs w:val="32"/>
        </w:rPr>
        <w:br/>
      </w:r>
      <w:r w:rsidRPr="00F0567E">
        <w:rPr>
          <w:rFonts w:ascii="Cambria" w:hAnsi="Cambria" w:cs="Palatino"/>
          <w:b/>
          <w:sz w:val="44"/>
          <w:szCs w:val="32"/>
        </w:rPr>
        <w:t>in your mercy hear us.</w:t>
      </w:r>
    </w:p>
    <w:p w14:paraId="2D4CC541" w14:textId="4DDE5528" w:rsidR="00492A63" w:rsidRPr="00F0567E" w:rsidRDefault="004A4CE0" w:rsidP="006D5250">
      <w:pPr>
        <w:spacing w:after="0" w:line="240" w:lineRule="auto"/>
        <w:rPr>
          <w:rFonts w:ascii="Cambria" w:hAnsi="Cambria"/>
          <w:i/>
          <w:iCs/>
          <w:sz w:val="32"/>
          <w:szCs w:val="32"/>
        </w:rPr>
      </w:pPr>
      <w:r w:rsidRPr="00F0567E">
        <w:rPr>
          <w:rFonts w:ascii="Cambria" w:hAnsi="Cambria" w:cs="Palatino"/>
          <w:i/>
          <w:iCs/>
          <w:sz w:val="44"/>
          <w:szCs w:val="32"/>
        </w:rPr>
        <w:lastRenderedPageBreak/>
        <w:t>And finally</w:t>
      </w:r>
    </w:p>
    <w:p w14:paraId="2AA7F916" w14:textId="09C4CBB5" w:rsidR="00492A63" w:rsidRPr="00F0567E" w:rsidRDefault="00F0567E" w:rsidP="00200C82">
      <w:pPr>
        <w:spacing w:after="0" w:line="240" w:lineRule="auto"/>
        <w:rPr>
          <w:rFonts w:ascii="Cambria" w:hAnsi="Cambria"/>
          <w:sz w:val="32"/>
          <w:szCs w:val="32"/>
        </w:rPr>
      </w:pPr>
      <w:r w:rsidRPr="00F0567E">
        <w:rPr>
          <w:rStyle w:val="Heading2Char"/>
          <w:sz w:val="44"/>
          <w:szCs w:val="32"/>
        </w:rPr>
        <w:t>Jesus, Lord of your Church,</w:t>
      </w:r>
      <w:r w:rsidRPr="00F0567E">
        <w:rPr>
          <w:rStyle w:val="Heading2Char"/>
          <w:sz w:val="44"/>
          <w:szCs w:val="32"/>
        </w:rPr>
        <w:br/>
      </w:r>
      <w:r w:rsidRPr="00F0567E">
        <w:rPr>
          <w:rFonts w:ascii="Cambria" w:hAnsi="Cambria" w:cs="Palatino"/>
          <w:b/>
          <w:sz w:val="44"/>
          <w:szCs w:val="32"/>
        </w:rPr>
        <w:t>hear our prayer,</w:t>
      </w:r>
      <w:r w:rsidRPr="00F0567E">
        <w:rPr>
          <w:rStyle w:val="Heading2Char"/>
          <w:sz w:val="44"/>
          <w:szCs w:val="32"/>
        </w:rPr>
        <w:br/>
      </w:r>
      <w:r w:rsidRPr="00F0567E">
        <w:rPr>
          <w:rFonts w:ascii="Cambria" w:hAnsi="Cambria" w:cs="Palatino"/>
          <w:b/>
          <w:sz w:val="44"/>
          <w:szCs w:val="32"/>
        </w:rPr>
        <w:t>and make us one in heart and mind</w:t>
      </w:r>
      <w:r w:rsidRPr="00F0567E">
        <w:rPr>
          <w:rFonts w:ascii="Cambria" w:hAnsi="Cambria" w:cs="Palatino"/>
          <w:b/>
          <w:sz w:val="44"/>
          <w:szCs w:val="32"/>
        </w:rPr>
        <w:br/>
        <w:t>to serve you with joy for ever. Amen.</w:t>
      </w:r>
    </w:p>
    <w:p w14:paraId="1F296D72" w14:textId="77777777" w:rsidR="00492A63" w:rsidRPr="00F0567E" w:rsidRDefault="00F0567E" w:rsidP="00492A63">
      <w:pPr>
        <w:pStyle w:val="Heading1"/>
        <w:rPr>
          <w:sz w:val="56"/>
          <w:szCs w:val="32"/>
        </w:rPr>
      </w:pPr>
      <w:r w:rsidRPr="00F0567E">
        <w:rPr>
          <w:sz w:val="56"/>
          <w:szCs w:val="32"/>
        </w:rPr>
        <w:t>The Lord’s Prayer</w:t>
      </w:r>
      <w:r w:rsidR="00492A63" w:rsidRPr="00F0567E">
        <w:rPr>
          <w:sz w:val="56"/>
          <w:szCs w:val="32"/>
        </w:rPr>
        <w:t xml:space="preserve"> -</w:t>
      </w:r>
      <w:r w:rsidRPr="00F0567E">
        <w:rPr>
          <w:sz w:val="56"/>
          <w:szCs w:val="32"/>
        </w:rPr>
        <w:t xml:space="preserve"> we pray with Jesus</w:t>
      </w:r>
    </w:p>
    <w:p w14:paraId="649D9B9B" w14:textId="77777777" w:rsidR="00200C82" w:rsidRPr="00F0567E" w:rsidRDefault="00F0567E" w:rsidP="00200C82">
      <w:pPr>
        <w:spacing w:after="0" w:line="240" w:lineRule="auto"/>
        <w:rPr>
          <w:rFonts w:ascii="Cambria" w:hAnsi="Cambria" w:cs="Palatino"/>
          <w:b/>
          <w:sz w:val="44"/>
          <w:szCs w:val="32"/>
        </w:rPr>
      </w:pPr>
      <w:r w:rsidRPr="00F0567E">
        <w:rPr>
          <w:rFonts w:ascii="Cambria" w:hAnsi="Cambria" w:cs="Palatino"/>
          <w:b/>
          <w:sz w:val="44"/>
          <w:szCs w:val="32"/>
        </w:rPr>
        <w:t>Our Father in heaven,</w:t>
      </w:r>
      <w:r w:rsidRPr="00F0567E">
        <w:rPr>
          <w:rFonts w:ascii="Cambria" w:hAnsi="Cambria" w:cs="Palatino"/>
          <w:b/>
          <w:sz w:val="44"/>
          <w:szCs w:val="32"/>
        </w:rPr>
        <w:br/>
        <w:t>hallowed be your name,</w:t>
      </w:r>
      <w:r w:rsidRPr="00F0567E">
        <w:rPr>
          <w:rFonts w:ascii="Cambria" w:hAnsi="Cambria" w:cs="Palatino"/>
          <w:b/>
          <w:sz w:val="44"/>
          <w:szCs w:val="32"/>
        </w:rPr>
        <w:br/>
        <w:t>your kingdom come,</w:t>
      </w:r>
      <w:r w:rsidRPr="00F0567E">
        <w:rPr>
          <w:rFonts w:ascii="Cambria" w:hAnsi="Cambria" w:cs="Palatino"/>
          <w:b/>
          <w:sz w:val="44"/>
          <w:szCs w:val="32"/>
        </w:rPr>
        <w:br/>
        <w:t>your will be done,</w:t>
      </w:r>
      <w:r w:rsidRPr="00F0567E">
        <w:rPr>
          <w:rFonts w:ascii="Cambria" w:hAnsi="Cambria" w:cs="Palatino"/>
          <w:b/>
          <w:sz w:val="44"/>
          <w:szCs w:val="32"/>
        </w:rPr>
        <w:br/>
        <w:t>on earth as in heaven.</w:t>
      </w:r>
      <w:r w:rsidR="004A4CE0" w:rsidRPr="00F0567E">
        <w:rPr>
          <w:rFonts w:ascii="Cambria" w:hAnsi="Cambria"/>
          <w:sz w:val="32"/>
          <w:szCs w:val="32"/>
        </w:rPr>
        <w:br/>
      </w:r>
      <w:r w:rsidRPr="00F0567E">
        <w:rPr>
          <w:rFonts w:ascii="Cambria" w:hAnsi="Cambria" w:cs="Palatino"/>
          <w:b/>
          <w:sz w:val="44"/>
          <w:szCs w:val="32"/>
        </w:rPr>
        <w:t>Give us today our daily bread.</w:t>
      </w:r>
      <w:r w:rsidRPr="00F0567E">
        <w:rPr>
          <w:rFonts w:ascii="Cambria" w:hAnsi="Cambria" w:cs="Palatino"/>
          <w:b/>
          <w:sz w:val="44"/>
          <w:szCs w:val="32"/>
        </w:rPr>
        <w:br/>
        <w:t>Forgive us our sins</w:t>
      </w:r>
      <w:r w:rsidRPr="00F0567E">
        <w:rPr>
          <w:rFonts w:ascii="Cambria" w:hAnsi="Cambria" w:cs="Palatino"/>
          <w:b/>
          <w:sz w:val="44"/>
          <w:szCs w:val="32"/>
        </w:rPr>
        <w:br/>
        <w:t>as we forgive those who sin against us.</w:t>
      </w:r>
      <w:r w:rsidRPr="00F0567E">
        <w:rPr>
          <w:rFonts w:ascii="Cambria" w:hAnsi="Cambria" w:cs="Palatino"/>
          <w:b/>
          <w:sz w:val="44"/>
          <w:szCs w:val="32"/>
        </w:rPr>
        <w:br/>
        <w:t>Lead us not into temptation</w:t>
      </w:r>
      <w:r w:rsidRPr="00F0567E">
        <w:rPr>
          <w:rFonts w:ascii="Cambria" w:hAnsi="Cambria" w:cs="Palatino"/>
          <w:b/>
          <w:sz w:val="44"/>
          <w:szCs w:val="32"/>
        </w:rPr>
        <w:br/>
        <w:t>but deliver us from evil.</w:t>
      </w:r>
    </w:p>
    <w:p w14:paraId="5FFCD5D7" w14:textId="1E4354B7"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For the kingdom, the power, and the glory are yours</w:t>
      </w:r>
      <w:r w:rsidRPr="00F0567E">
        <w:rPr>
          <w:rFonts w:ascii="Cambria" w:hAnsi="Cambria" w:cs="Palatino"/>
          <w:b/>
          <w:sz w:val="44"/>
          <w:szCs w:val="32"/>
        </w:rPr>
        <w:br/>
        <w:t>now and for ever. Amen.</w:t>
      </w:r>
    </w:p>
    <w:p w14:paraId="7DE0397E" w14:textId="77777777" w:rsidR="00492A63" w:rsidRPr="00F0567E" w:rsidRDefault="00F0567E" w:rsidP="00492A63">
      <w:pPr>
        <w:pStyle w:val="Heading1"/>
        <w:rPr>
          <w:sz w:val="56"/>
          <w:szCs w:val="32"/>
        </w:rPr>
      </w:pPr>
      <w:r w:rsidRPr="00F0567E">
        <w:rPr>
          <w:sz w:val="56"/>
          <w:szCs w:val="32"/>
        </w:rPr>
        <w:t>Notices</w:t>
      </w:r>
    </w:p>
    <w:p w14:paraId="59FE42B4" w14:textId="0EAC2A52" w:rsidR="00492A63" w:rsidRPr="00F0567E" w:rsidRDefault="00F0567E" w:rsidP="00492A63">
      <w:pPr>
        <w:pStyle w:val="Heading1"/>
        <w:rPr>
          <w:sz w:val="56"/>
          <w:szCs w:val="32"/>
        </w:rPr>
      </w:pPr>
      <w:r w:rsidRPr="00F0567E">
        <w:rPr>
          <w:sz w:val="56"/>
          <w:szCs w:val="32"/>
        </w:rPr>
        <w:t>The Blessing</w:t>
      </w:r>
    </w:p>
    <w:p w14:paraId="33870621" w14:textId="77777777" w:rsidR="00492A63" w:rsidRPr="00F0567E" w:rsidRDefault="00F0567E" w:rsidP="00492A63">
      <w:pPr>
        <w:pStyle w:val="Heading1"/>
        <w:rPr>
          <w:sz w:val="56"/>
          <w:szCs w:val="32"/>
        </w:rPr>
      </w:pPr>
      <w:r w:rsidRPr="00F0567E">
        <w:rPr>
          <w:sz w:val="56"/>
          <w:szCs w:val="32"/>
        </w:rPr>
        <w:t>Love Divine</w:t>
      </w:r>
      <w:r w:rsidR="00492A63" w:rsidRPr="00F0567E">
        <w:rPr>
          <w:sz w:val="56"/>
          <w:szCs w:val="32"/>
        </w:rPr>
        <w:t xml:space="preserve"> -</w:t>
      </w:r>
      <w:r w:rsidRPr="00F0567E">
        <w:rPr>
          <w:sz w:val="56"/>
          <w:szCs w:val="32"/>
        </w:rPr>
        <w:t xml:space="preserve"> Hymn 634</w:t>
      </w:r>
    </w:p>
    <w:p w14:paraId="76AD367C" w14:textId="1991BD72"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1</w:t>
      </w:r>
      <w:r w:rsidRPr="00F0567E">
        <w:rPr>
          <w:rStyle w:val="Heading2Char"/>
          <w:sz w:val="44"/>
          <w:szCs w:val="32"/>
        </w:rPr>
        <w:t xml:space="preserve"> Love divine, all loves excelling,</w:t>
      </w:r>
      <w:r w:rsidRPr="00F0567E">
        <w:rPr>
          <w:rStyle w:val="Heading2Char"/>
          <w:sz w:val="44"/>
          <w:szCs w:val="32"/>
        </w:rPr>
        <w:br/>
        <w:t>joy of heaven, to earth come down,</w:t>
      </w:r>
      <w:r w:rsidRPr="00F0567E">
        <w:rPr>
          <w:rStyle w:val="Heading2Char"/>
          <w:sz w:val="44"/>
          <w:szCs w:val="32"/>
        </w:rPr>
        <w:br/>
        <w:t>fix in us thy humble dwelling,</w:t>
      </w:r>
      <w:r w:rsidRPr="00F0567E">
        <w:rPr>
          <w:rStyle w:val="Heading2Char"/>
          <w:sz w:val="44"/>
          <w:szCs w:val="32"/>
        </w:rPr>
        <w:br/>
        <w:t>all thy faithful mercies crown;</w:t>
      </w:r>
      <w:r w:rsidR="004A4CE0" w:rsidRPr="00F0567E">
        <w:rPr>
          <w:rFonts w:ascii="Cambria" w:hAnsi="Cambria"/>
          <w:sz w:val="32"/>
          <w:szCs w:val="32"/>
        </w:rPr>
        <w:br/>
      </w:r>
      <w:r w:rsidRPr="00F0567E">
        <w:rPr>
          <w:rStyle w:val="Heading2Char"/>
          <w:sz w:val="44"/>
          <w:szCs w:val="32"/>
        </w:rPr>
        <w:t>Jesu, thou art all compassion,</w:t>
      </w:r>
      <w:r w:rsidRPr="00F0567E">
        <w:rPr>
          <w:rStyle w:val="Heading2Char"/>
          <w:sz w:val="44"/>
          <w:szCs w:val="32"/>
        </w:rPr>
        <w:br/>
        <w:t>pure unbounded love thou art,</w:t>
      </w:r>
      <w:r w:rsidRPr="00F0567E">
        <w:rPr>
          <w:rStyle w:val="Heading2Char"/>
          <w:sz w:val="44"/>
          <w:szCs w:val="32"/>
        </w:rPr>
        <w:br/>
      </w:r>
      <w:r w:rsidRPr="00F0567E">
        <w:rPr>
          <w:rStyle w:val="Heading2Char"/>
          <w:sz w:val="44"/>
          <w:szCs w:val="32"/>
        </w:rPr>
        <w:lastRenderedPageBreak/>
        <w:t>visit us with thy salvation,</w:t>
      </w:r>
      <w:r w:rsidRPr="00F0567E">
        <w:rPr>
          <w:rStyle w:val="Heading2Char"/>
          <w:sz w:val="44"/>
          <w:szCs w:val="32"/>
        </w:rPr>
        <w:br/>
        <w:t>enter every trembling heart.</w:t>
      </w:r>
    </w:p>
    <w:p w14:paraId="5B17935B" w14:textId="36674F6A"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2</w:t>
      </w:r>
      <w:r w:rsidRPr="00F0567E">
        <w:rPr>
          <w:rStyle w:val="Heading2Char"/>
          <w:sz w:val="44"/>
          <w:szCs w:val="32"/>
        </w:rPr>
        <w:t xml:space="preserve"> Come, almighty to deliver,</w:t>
      </w:r>
      <w:r w:rsidRPr="00F0567E">
        <w:rPr>
          <w:rStyle w:val="Heading2Char"/>
          <w:sz w:val="44"/>
          <w:szCs w:val="32"/>
        </w:rPr>
        <w:br/>
        <w:t>let us all thy life receive;</w:t>
      </w:r>
      <w:r w:rsidRPr="00F0567E">
        <w:rPr>
          <w:rStyle w:val="Heading2Char"/>
          <w:sz w:val="44"/>
          <w:szCs w:val="32"/>
        </w:rPr>
        <w:br/>
        <w:t>suddenly return, and never,</w:t>
      </w:r>
      <w:r w:rsidRPr="00F0567E">
        <w:rPr>
          <w:rStyle w:val="Heading2Char"/>
          <w:sz w:val="44"/>
          <w:szCs w:val="32"/>
        </w:rPr>
        <w:br/>
        <w:t>never more thy temples leave.</w:t>
      </w:r>
      <w:r w:rsidR="004A4CE0" w:rsidRPr="00F0567E">
        <w:rPr>
          <w:rFonts w:ascii="Cambria" w:hAnsi="Cambria"/>
          <w:sz w:val="32"/>
          <w:szCs w:val="32"/>
        </w:rPr>
        <w:br/>
      </w:r>
      <w:r w:rsidRPr="00F0567E">
        <w:rPr>
          <w:rStyle w:val="Heading2Char"/>
          <w:sz w:val="44"/>
          <w:szCs w:val="32"/>
        </w:rPr>
        <w:t>Thee we would be always blessing,</w:t>
      </w:r>
      <w:r w:rsidRPr="00F0567E">
        <w:rPr>
          <w:rStyle w:val="Heading2Char"/>
          <w:sz w:val="44"/>
          <w:szCs w:val="32"/>
        </w:rPr>
        <w:br/>
        <w:t>serve thee as thy hosts above,</w:t>
      </w:r>
      <w:r w:rsidRPr="00F0567E">
        <w:rPr>
          <w:rStyle w:val="Heading2Char"/>
          <w:sz w:val="44"/>
          <w:szCs w:val="32"/>
        </w:rPr>
        <w:br/>
        <w:t>pray, and praise thee without ceasing,</w:t>
      </w:r>
      <w:r w:rsidRPr="00F0567E">
        <w:rPr>
          <w:rStyle w:val="Heading2Char"/>
          <w:sz w:val="44"/>
          <w:szCs w:val="32"/>
        </w:rPr>
        <w:br/>
        <w:t>glory in thy perfect love.</w:t>
      </w:r>
    </w:p>
    <w:p w14:paraId="6A66A1E3" w14:textId="1975B11D" w:rsidR="00492A63" w:rsidRPr="00F0567E" w:rsidRDefault="00F0567E" w:rsidP="00200C82">
      <w:pPr>
        <w:spacing w:after="0" w:line="240" w:lineRule="auto"/>
        <w:rPr>
          <w:rFonts w:ascii="Cambria" w:hAnsi="Cambria"/>
          <w:sz w:val="32"/>
          <w:szCs w:val="32"/>
        </w:rPr>
      </w:pPr>
      <w:r w:rsidRPr="00F0567E">
        <w:rPr>
          <w:rFonts w:ascii="Cambria" w:hAnsi="Cambria" w:cs="Palatino"/>
          <w:b/>
          <w:sz w:val="44"/>
          <w:szCs w:val="32"/>
        </w:rPr>
        <w:t>3</w:t>
      </w:r>
      <w:r w:rsidRPr="00F0567E">
        <w:rPr>
          <w:rStyle w:val="Heading2Char"/>
          <w:sz w:val="44"/>
          <w:szCs w:val="32"/>
        </w:rPr>
        <w:t xml:space="preserve"> Finish then thy new creation,</w:t>
      </w:r>
      <w:r w:rsidRPr="00F0567E">
        <w:rPr>
          <w:rStyle w:val="Heading2Char"/>
          <w:sz w:val="44"/>
          <w:szCs w:val="32"/>
        </w:rPr>
        <w:br/>
        <w:t>pure and spotless let us </w:t>
      </w:r>
      <w:proofErr w:type="gramStart"/>
      <w:r w:rsidRPr="00F0567E">
        <w:rPr>
          <w:rStyle w:val="Heading2Char"/>
          <w:sz w:val="44"/>
          <w:szCs w:val="32"/>
        </w:rPr>
        <w:t>be;</w:t>
      </w:r>
      <w:proofErr w:type="gramEnd"/>
      <w:r w:rsidRPr="00F0567E">
        <w:rPr>
          <w:rStyle w:val="Heading2Char"/>
          <w:sz w:val="44"/>
          <w:szCs w:val="32"/>
        </w:rPr>
        <w:br/>
        <w:t>let us see thy great salvation,</w:t>
      </w:r>
      <w:r w:rsidRPr="00F0567E">
        <w:rPr>
          <w:rStyle w:val="Heading2Char"/>
          <w:sz w:val="44"/>
          <w:szCs w:val="32"/>
        </w:rPr>
        <w:br/>
        <w:t>perfectly restored in thee;</w:t>
      </w:r>
      <w:r w:rsidR="004A4CE0" w:rsidRPr="00F0567E">
        <w:rPr>
          <w:rFonts w:ascii="Cambria" w:hAnsi="Cambria"/>
          <w:sz w:val="32"/>
          <w:szCs w:val="32"/>
        </w:rPr>
        <w:br/>
      </w:r>
      <w:r w:rsidRPr="00F0567E">
        <w:rPr>
          <w:rStyle w:val="Heading2Char"/>
          <w:sz w:val="44"/>
          <w:szCs w:val="32"/>
        </w:rPr>
        <w:t>changed from glory into glory,</w:t>
      </w:r>
      <w:r w:rsidRPr="00F0567E">
        <w:rPr>
          <w:rStyle w:val="Heading2Char"/>
          <w:sz w:val="44"/>
          <w:szCs w:val="32"/>
        </w:rPr>
        <w:br/>
        <w:t>till in heaven we take our place,</w:t>
      </w:r>
      <w:r w:rsidRPr="00F0567E">
        <w:rPr>
          <w:rStyle w:val="Heading2Char"/>
          <w:sz w:val="44"/>
          <w:szCs w:val="32"/>
        </w:rPr>
        <w:br/>
        <w:t>till we cast our crowns before thee,</w:t>
      </w:r>
      <w:r w:rsidRPr="00F0567E">
        <w:rPr>
          <w:rStyle w:val="Heading2Char"/>
          <w:sz w:val="44"/>
          <w:szCs w:val="32"/>
        </w:rPr>
        <w:br/>
        <w:t>lost in wonder, love, and praise.</w:t>
      </w:r>
    </w:p>
    <w:p w14:paraId="0D3D5D32" w14:textId="77777777" w:rsidR="00825918" w:rsidRDefault="00825918">
      <w:pPr>
        <w:rPr>
          <w:rFonts w:ascii="Cambria" w:hAnsi="Cambria" w:cs="Palatino"/>
          <w:b/>
          <w:sz w:val="56"/>
          <w:szCs w:val="32"/>
        </w:rPr>
      </w:pPr>
      <w:r>
        <w:rPr>
          <w:sz w:val="56"/>
          <w:szCs w:val="32"/>
        </w:rPr>
        <w:br w:type="page"/>
      </w:r>
    </w:p>
    <w:p w14:paraId="09B00CDF" w14:textId="064E847D" w:rsidR="00492A63" w:rsidRPr="00F0567E" w:rsidRDefault="00F0567E" w:rsidP="00492A63">
      <w:pPr>
        <w:pStyle w:val="Heading1"/>
        <w:rPr>
          <w:sz w:val="56"/>
          <w:szCs w:val="32"/>
        </w:rPr>
      </w:pPr>
      <w:r w:rsidRPr="00F0567E">
        <w:rPr>
          <w:sz w:val="56"/>
          <w:szCs w:val="32"/>
        </w:rPr>
        <w:lastRenderedPageBreak/>
        <w:t>Dismissal</w:t>
      </w:r>
    </w:p>
    <w:p w14:paraId="68E229B4" w14:textId="59CBA352" w:rsidR="00853264" w:rsidRDefault="00F0567E" w:rsidP="00853264">
      <w:pPr>
        <w:spacing w:after="0" w:line="240" w:lineRule="auto"/>
        <w:rPr>
          <w:rFonts w:ascii="Cambria" w:hAnsi="Cambria" w:cs="Palatino"/>
          <w:b/>
          <w:sz w:val="44"/>
          <w:szCs w:val="32"/>
        </w:rPr>
      </w:pPr>
      <w:r w:rsidRPr="00F0567E">
        <w:rPr>
          <w:rStyle w:val="Heading2Char"/>
          <w:sz w:val="44"/>
          <w:szCs w:val="32"/>
        </w:rPr>
        <w:t>We go into the world</w:t>
      </w:r>
      <w:r w:rsidR="00853264">
        <w:rPr>
          <w:rStyle w:val="Heading2Char"/>
          <w:sz w:val="44"/>
          <w:szCs w:val="32"/>
        </w:rPr>
        <w:t xml:space="preserve"> </w:t>
      </w:r>
      <w:r w:rsidRPr="00F0567E">
        <w:rPr>
          <w:rFonts w:ascii="Cambria" w:hAnsi="Cambria" w:cs="Palatino"/>
          <w:b/>
          <w:sz w:val="44"/>
          <w:szCs w:val="32"/>
        </w:rPr>
        <w:t>to walk in God’s light,</w:t>
      </w:r>
      <w:r w:rsidRPr="00F0567E">
        <w:rPr>
          <w:rStyle w:val="Heading2Char"/>
          <w:sz w:val="44"/>
          <w:szCs w:val="32"/>
        </w:rPr>
        <w:br/>
      </w:r>
      <w:r w:rsidRPr="00F0567E">
        <w:rPr>
          <w:rFonts w:ascii="Cambria" w:hAnsi="Cambria" w:cs="Palatino"/>
          <w:b/>
          <w:sz w:val="44"/>
          <w:szCs w:val="32"/>
        </w:rPr>
        <w:t>to rejoice in God’s love</w:t>
      </w:r>
      <w:r w:rsidR="00853264">
        <w:rPr>
          <w:rStyle w:val="Heading2Char"/>
          <w:sz w:val="44"/>
          <w:szCs w:val="32"/>
        </w:rPr>
        <w:t xml:space="preserve"> </w:t>
      </w:r>
      <w:r w:rsidRPr="00F0567E">
        <w:rPr>
          <w:rFonts w:ascii="Cambria" w:hAnsi="Cambria" w:cs="Palatino"/>
          <w:b/>
          <w:sz w:val="44"/>
          <w:szCs w:val="32"/>
        </w:rPr>
        <w:t>and to reflect God’s glory</w:t>
      </w:r>
    </w:p>
    <w:p w14:paraId="59F43301" w14:textId="77777777" w:rsidR="00853264" w:rsidRDefault="00853264" w:rsidP="00853264">
      <w:pPr>
        <w:spacing w:after="80" w:line="240" w:lineRule="auto"/>
        <w:rPr>
          <w:sz w:val="36"/>
          <w:szCs w:val="36"/>
        </w:rPr>
      </w:pPr>
    </w:p>
    <w:p w14:paraId="085592E5" w14:textId="77777777" w:rsidR="00853264" w:rsidRPr="00825918" w:rsidRDefault="00853264" w:rsidP="00853264">
      <w:pPr>
        <w:spacing w:after="80" w:line="240" w:lineRule="auto"/>
        <w:rPr>
          <w:rFonts w:ascii="Cambria" w:hAnsi="Cambria"/>
          <w:b/>
          <w:bCs/>
          <w:sz w:val="44"/>
          <w:szCs w:val="44"/>
        </w:rPr>
      </w:pPr>
      <w:r w:rsidRPr="00825918">
        <w:rPr>
          <w:rFonts w:ascii="Cambria" w:hAnsi="Cambria"/>
          <w:b/>
          <w:bCs/>
          <w:sz w:val="44"/>
          <w:szCs w:val="44"/>
        </w:rPr>
        <w:t>Prayer Hymn 524</w:t>
      </w:r>
    </w:p>
    <w:p w14:paraId="55F11363" w14:textId="77777777" w:rsidR="00853264" w:rsidRPr="006A04E7" w:rsidRDefault="00853264" w:rsidP="00853264">
      <w:pPr>
        <w:spacing w:after="80" w:line="240" w:lineRule="auto"/>
        <w:rPr>
          <w:rFonts w:ascii="Cambria" w:hAnsi="Cambria"/>
          <w:sz w:val="40"/>
          <w:szCs w:val="40"/>
        </w:rPr>
      </w:pPr>
      <w:r w:rsidRPr="006A04E7">
        <w:rPr>
          <w:rFonts w:ascii="Cambria" w:hAnsi="Cambria"/>
          <w:sz w:val="40"/>
          <w:szCs w:val="40"/>
        </w:rPr>
        <w:t>May the grace of Christ our Saviour</w:t>
      </w:r>
    </w:p>
    <w:p w14:paraId="1C819FA6" w14:textId="77777777" w:rsidR="00853264" w:rsidRPr="006A04E7" w:rsidRDefault="00853264" w:rsidP="00853264">
      <w:pPr>
        <w:spacing w:after="80" w:line="240" w:lineRule="auto"/>
        <w:rPr>
          <w:rFonts w:ascii="Cambria" w:hAnsi="Cambria"/>
          <w:sz w:val="40"/>
          <w:szCs w:val="40"/>
        </w:rPr>
      </w:pPr>
      <w:r w:rsidRPr="006A04E7">
        <w:rPr>
          <w:rFonts w:ascii="Cambria" w:hAnsi="Cambria"/>
          <w:sz w:val="40"/>
          <w:szCs w:val="40"/>
        </w:rPr>
        <w:t xml:space="preserve">and the </w:t>
      </w:r>
      <w:proofErr w:type="gramStart"/>
      <w:r w:rsidRPr="006A04E7">
        <w:rPr>
          <w:rFonts w:ascii="Cambria" w:hAnsi="Cambria"/>
          <w:sz w:val="40"/>
          <w:szCs w:val="40"/>
        </w:rPr>
        <w:t>Father's</w:t>
      </w:r>
      <w:proofErr w:type="gramEnd"/>
      <w:r w:rsidRPr="006A04E7">
        <w:rPr>
          <w:rFonts w:ascii="Cambria" w:hAnsi="Cambria"/>
          <w:sz w:val="40"/>
          <w:szCs w:val="40"/>
        </w:rPr>
        <w:t xml:space="preserve"> boundless love</w:t>
      </w:r>
    </w:p>
    <w:p w14:paraId="33D65F40" w14:textId="77777777" w:rsidR="00853264" w:rsidRPr="006A04E7" w:rsidRDefault="00853264" w:rsidP="00853264">
      <w:pPr>
        <w:spacing w:after="80" w:line="240" w:lineRule="auto"/>
        <w:rPr>
          <w:rFonts w:ascii="Cambria" w:hAnsi="Cambria"/>
          <w:sz w:val="40"/>
          <w:szCs w:val="40"/>
        </w:rPr>
      </w:pPr>
      <w:r w:rsidRPr="006A04E7">
        <w:rPr>
          <w:rFonts w:ascii="Cambria" w:hAnsi="Cambria"/>
          <w:sz w:val="40"/>
          <w:szCs w:val="40"/>
        </w:rPr>
        <w:t>with the Holy Spirit's favour,</w:t>
      </w:r>
    </w:p>
    <w:p w14:paraId="4210D9B7" w14:textId="77777777" w:rsidR="00853264" w:rsidRPr="006A04E7" w:rsidRDefault="00853264" w:rsidP="00853264">
      <w:pPr>
        <w:spacing w:after="80" w:line="240" w:lineRule="auto"/>
        <w:rPr>
          <w:rFonts w:ascii="Cambria" w:hAnsi="Cambria"/>
          <w:sz w:val="40"/>
          <w:szCs w:val="40"/>
        </w:rPr>
      </w:pPr>
      <w:r w:rsidRPr="006A04E7">
        <w:rPr>
          <w:rFonts w:ascii="Cambria" w:hAnsi="Cambria"/>
          <w:sz w:val="40"/>
          <w:szCs w:val="40"/>
        </w:rPr>
        <w:t>rest upon us from above.</w:t>
      </w:r>
    </w:p>
    <w:p w14:paraId="1B7D158D" w14:textId="77777777" w:rsidR="00853264" w:rsidRPr="006A04E7" w:rsidRDefault="00853264" w:rsidP="00853264">
      <w:pPr>
        <w:spacing w:after="80" w:line="240" w:lineRule="auto"/>
        <w:rPr>
          <w:rFonts w:ascii="Cambria" w:hAnsi="Cambria"/>
          <w:sz w:val="40"/>
          <w:szCs w:val="40"/>
        </w:rPr>
      </w:pPr>
      <w:proofErr w:type="gramStart"/>
      <w:r w:rsidRPr="006A04E7">
        <w:rPr>
          <w:rFonts w:ascii="Cambria" w:hAnsi="Cambria"/>
          <w:sz w:val="40"/>
          <w:szCs w:val="40"/>
        </w:rPr>
        <w:t>Thus</w:t>
      </w:r>
      <w:proofErr w:type="gramEnd"/>
      <w:r w:rsidRPr="006A04E7">
        <w:rPr>
          <w:rFonts w:ascii="Cambria" w:hAnsi="Cambria"/>
          <w:sz w:val="40"/>
          <w:szCs w:val="40"/>
        </w:rPr>
        <w:t xml:space="preserve"> may we abide in union</w:t>
      </w:r>
    </w:p>
    <w:p w14:paraId="28B0946C" w14:textId="77777777" w:rsidR="00853264" w:rsidRPr="006A04E7" w:rsidRDefault="00853264" w:rsidP="00853264">
      <w:pPr>
        <w:spacing w:after="80" w:line="240" w:lineRule="auto"/>
        <w:rPr>
          <w:rFonts w:ascii="Cambria" w:hAnsi="Cambria"/>
          <w:sz w:val="40"/>
          <w:szCs w:val="40"/>
        </w:rPr>
      </w:pPr>
      <w:r w:rsidRPr="006A04E7">
        <w:rPr>
          <w:rFonts w:ascii="Cambria" w:hAnsi="Cambria"/>
          <w:sz w:val="40"/>
          <w:szCs w:val="40"/>
        </w:rPr>
        <w:t>with each other and the Lord,</w:t>
      </w:r>
    </w:p>
    <w:p w14:paraId="193AB0AE" w14:textId="77777777" w:rsidR="00853264" w:rsidRPr="006A04E7" w:rsidRDefault="00853264" w:rsidP="00853264">
      <w:pPr>
        <w:spacing w:after="80" w:line="240" w:lineRule="auto"/>
        <w:rPr>
          <w:rFonts w:ascii="Cambria" w:hAnsi="Cambria"/>
          <w:sz w:val="40"/>
          <w:szCs w:val="40"/>
        </w:rPr>
      </w:pPr>
      <w:r w:rsidRPr="006A04E7">
        <w:rPr>
          <w:rFonts w:ascii="Cambria" w:hAnsi="Cambria"/>
          <w:sz w:val="40"/>
          <w:szCs w:val="40"/>
        </w:rPr>
        <w:t>and possess in sweet communion</w:t>
      </w:r>
    </w:p>
    <w:p w14:paraId="7B98B496" w14:textId="77777777" w:rsidR="00853264" w:rsidRPr="006A04E7" w:rsidRDefault="00853264" w:rsidP="00853264">
      <w:pPr>
        <w:spacing w:after="80" w:line="240" w:lineRule="auto"/>
        <w:rPr>
          <w:rFonts w:ascii="Cambria" w:hAnsi="Cambria"/>
          <w:sz w:val="40"/>
          <w:szCs w:val="40"/>
        </w:rPr>
      </w:pPr>
      <w:r w:rsidRPr="006A04E7">
        <w:rPr>
          <w:rFonts w:ascii="Cambria" w:hAnsi="Cambria"/>
          <w:sz w:val="40"/>
          <w:szCs w:val="40"/>
        </w:rPr>
        <w:t>joys which earth cannot afford.</w:t>
      </w:r>
    </w:p>
    <w:p w14:paraId="2C54D33B" w14:textId="77777777" w:rsidR="00853264" w:rsidRPr="00392B32" w:rsidRDefault="00853264" w:rsidP="00853264">
      <w:pPr>
        <w:pStyle w:val="Heading1"/>
        <w:rPr>
          <w:szCs w:val="36"/>
        </w:rPr>
      </w:pPr>
      <w:r w:rsidRPr="00392B32">
        <w:rPr>
          <w:szCs w:val="36"/>
        </w:rPr>
        <w:t>Refreshments</w:t>
      </w:r>
    </w:p>
    <w:p w14:paraId="4D38581F" w14:textId="77777777" w:rsidR="00853264" w:rsidRPr="00ED0089" w:rsidRDefault="00853264" w:rsidP="00853264">
      <w:pPr>
        <w:rPr>
          <w:rStyle w:val="Heading4Char"/>
          <w:rFonts w:ascii="Cambria" w:hAnsi="Cambria"/>
          <w:i w:val="0"/>
          <w:iCs w:val="0"/>
          <w:color w:val="auto"/>
          <w:sz w:val="36"/>
          <w:szCs w:val="36"/>
        </w:rPr>
      </w:pPr>
      <w:r w:rsidRPr="00D25EAE">
        <w:rPr>
          <w:rFonts w:ascii="Cambria" w:hAnsi="Cambria"/>
          <w:b/>
          <w:bCs/>
          <w:sz w:val="36"/>
          <w:szCs w:val="36"/>
        </w:rPr>
        <w:t>Notices</w:t>
      </w:r>
      <w:r w:rsidRPr="00D25EAE">
        <w:rPr>
          <w:rFonts w:ascii="Cambria" w:hAnsi="Cambria"/>
          <w:sz w:val="36"/>
          <w:szCs w:val="36"/>
        </w:rPr>
        <w:t xml:space="preserve"> </w:t>
      </w:r>
      <w:r>
        <w:rPr>
          <w:rFonts w:ascii="Cambria" w:hAnsi="Cambria"/>
          <w:sz w:val="36"/>
          <w:szCs w:val="36"/>
        </w:rPr>
        <w:br/>
      </w:r>
      <w:r w:rsidRPr="00D25EAE">
        <w:rPr>
          <w:rStyle w:val="Heading3Char"/>
          <w:rFonts w:ascii="Cambria" w:hAnsi="Cambria"/>
          <w:color w:val="auto"/>
          <w:sz w:val="36"/>
          <w:szCs w:val="36"/>
        </w:rPr>
        <w:t xml:space="preserve">Commissioning of Parish </w:t>
      </w:r>
      <w:proofErr w:type="gramStart"/>
      <w:r w:rsidRPr="00D25EAE">
        <w:rPr>
          <w:rStyle w:val="Heading3Char"/>
          <w:rFonts w:ascii="Cambria" w:hAnsi="Cambria"/>
          <w:color w:val="auto"/>
          <w:sz w:val="36"/>
          <w:szCs w:val="36"/>
        </w:rPr>
        <w:t xml:space="preserve">Readers </w:t>
      </w:r>
      <w:r>
        <w:rPr>
          <w:rStyle w:val="Heading3Char"/>
          <w:rFonts w:ascii="Cambria" w:hAnsi="Cambria"/>
          <w:color w:val="auto"/>
          <w:sz w:val="36"/>
          <w:szCs w:val="36"/>
        </w:rPr>
        <w:t xml:space="preserve"> </w:t>
      </w:r>
      <w:r w:rsidRPr="00ED0089">
        <w:rPr>
          <w:rStyle w:val="Heading3Char"/>
          <w:rFonts w:ascii="Cambria" w:hAnsi="Cambria"/>
          <w:i/>
          <w:iCs/>
          <w:color w:val="auto"/>
          <w:sz w:val="36"/>
          <w:szCs w:val="36"/>
        </w:rPr>
        <w:t>at</w:t>
      </w:r>
      <w:proofErr w:type="gramEnd"/>
      <w:r w:rsidRPr="00ED0089">
        <w:rPr>
          <w:rStyle w:val="Heading3Char"/>
          <w:rFonts w:ascii="Cambria" w:hAnsi="Cambria"/>
          <w:i/>
          <w:iCs/>
          <w:color w:val="auto"/>
          <w:sz w:val="36"/>
          <w:szCs w:val="36"/>
        </w:rPr>
        <w:t xml:space="preserve"> Killaney today 12:00 pm</w:t>
      </w:r>
    </w:p>
    <w:p w14:paraId="0599875D" w14:textId="77777777" w:rsidR="00853264" w:rsidRDefault="00853264" w:rsidP="00853264">
      <w:pPr>
        <w:rPr>
          <w:rStyle w:val="Heading4Char"/>
          <w:rFonts w:ascii="Cambria" w:hAnsi="Cambria"/>
          <w:color w:val="auto"/>
          <w:sz w:val="36"/>
          <w:szCs w:val="36"/>
        </w:rPr>
      </w:pPr>
      <w:r w:rsidRPr="00D25EAE">
        <w:rPr>
          <w:rStyle w:val="Heading4Char"/>
          <w:rFonts w:ascii="Cambria" w:hAnsi="Cambria"/>
          <w:color w:val="auto"/>
          <w:sz w:val="36"/>
          <w:szCs w:val="36"/>
        </w:rPr>
        <w:t>Monday evenings</w:t>
      </w:r>
      <w:r>
        <w:rPr>
          <w:rStyle w:val="Heading4Char"/>
          <w:rFonts w:ascii="Cambria" w:hAnsi="Cambria"/>
          <w:color w:val="auto"/>
          <w:sz w:val="36"/>
          <w:szCs w:val="36"/>
        </w:rPr>
        <w:t xml:space="preserve"> from around 7:00 pm</w:t>
      </w:r>
      <w:r>
        <w:rPr>
          <w:rStyle w:val="Heading3Char"/>
          <w:rFonts w:ascii="Cambria" w:hAnsi="Cambria"/>
          <w:color w:val="auto"/>
          <w:sz w:val="36"/>
          <w:szCs w:val="36"/>
        </w:rPr>
        <w:t xml:space="preserve"> </w:t>
      </w:r>
      <w:r w:rsidRPr="00D25EAE">
        <w:rPr>
          <w:rStyle w:val="Heading3Char"/>
          <w:rFonts w:ascii="Cambria" w:hAnsi="Cambria"/>
          <w:color w:val="auto"/>
          <w:sz w:val="36"/>
          <w:szCs w:val="36"/>
        </w:rPr>
        <w:t>Gardening Team at Carryduff</w:t>
      </w:r>
    </w:p>
    <w:p w14:paraId="6DEAB60D" w14:textId="77777777" w:rsidR="00853264" w:rsidRDefault="00853264" w:rsidP="00853264">
      <w:pPr>
        <w:rPr>
          <w:rStyle w:val="Heading3Char"/>
          <w:rFonts w:ascii="Cambria" w:hAnsi="Cambria"/>
          <w:i/>
          <w:iCs/>
          <w:color w:val="auto"/>
          <w:sz w:val="36"/>
          <w:szCs w:val="36"/>
        </w:rPr>
      </w:pPr>
      <w:r w:rsidRPr="00D25EAE">
        <w:rPr>
          <w:rStyle w:val="Heading4Char"/>
          <w:rFonts w:ascii="Cambria" w:hAnsi="Cambria"/>
          <w:color w:val="auto"/>
          <w:sz w:val="36"/>
          <w:szCs w:val="36"/>
        </w:rPr>
        <w:t>Wednesday 10:30 am</w:t>
      </w:r>
      <w:r>
        <w:rPr>
          <w:rStyle w:val="Heading3Char"/>
          <w:rFonts w:ascii="Cambria" w:hAnsi="Cambria"/>
          <w:color w:val="auto"/>
          <w:sz w:val="36"/>
          <w:szCs w:val="36"/>
        </w:rPr>
        <w:t xml:space="preserve"> </w:t>
      </w:r>
      <w:r w:rsidRPr="00D25EAE">
        <w:rPr>
          <w:rStyle w:val="Heading3Char"/>
          <w:rFonts w:ascii="Cambria" w:hAnsi="Cambria"/>
          <w:color w:val="auto"/>
          <w:sz w:val="36"/>
          <w:szCs w:val="36"/>
        </w:rPr>
        <w:t>Midweek Communion at Carryduff</w:t>
      </w:r>
      <w:r w:rsidRPr="00D25EAE">
        <w:rPr>
          <w:rStyle w:val="Heading3Char"/>
          <w:rFonts w:ascii="Cambria" w:hAnsi="Cambria"/>
          <w:color w:val="auto"/>
          <w:sz w:val="36"/>
          <w:szCs w:val="36"/>
        </w:rPr>
        <w:br/>
      </w:r>
      <w:r w:rsidRPr="00D25EAE">
        <w:rPr>
          <w:rStyle w:val="Heading3Char"/>
          <w:rFonts w:ascii="Cambria" w:hAnsi="Cambria"/>
          <w:color w:val="auto"/>
          <w:sz w:val="36"/>
          <w:szCs w:val="36"/>
        </w:rPr>
        <w:br/>
      </w:r>
      <w:r w:rsidRPr="00D25EAE">
        <w:rPr>
          <w:rStyle w:val="Heading3Char"/>
          <w:rFonts w:ascii="Cambria" w:hAnsi="Cambria"/>
          <w:b/>
          <w:bCs/>
          <w:color w:val="auto"/>
          <w:sz w:val="36"/>
          <w:szCs w:val="36"/>
        </w:rPr>
        <w:t>Advance Notices</w:t>
      </w:r>
      <w:r w:rsidRPr="00D25EAE">
        <w:rPr>
          <w:rStyle w:val="Heading3Char"/>
          <w:rFonts w:ascii="Cambria" w:hAnsi="Cambria"/>
          <w:color w:val="auto"/>
          <w:sz w:val="36"/>
          <w:szCs w:val="36"/>
        </w:rPr>
        <w:br/>
      </w:r>
      <w:r>
        <w:rPr>
          <w:rStyle w:val="Heading3Char"/>
          <w:rFonts w:ascii="Cambria" w:hAnsi="Cambria"/>
          <w:i/>
          <w:iCs/>
          <w:color w:val="auto"/>
          <w:sz w:val="36"/>
          <w:szCs w:val="36"/>
        </w:rPr>
        <w:t>Sunday 23 June Children’s Day</w:t>
      </w:r>
      <w:r>
        <w:rPr>
          <w:rStyle w:val="Heading3Char"/>
          <w:rFonts w:ascii="Cambria" w:hAnsi="Cambria"/>
          <w:i/>
          <w:iCs/>
          <w:color w:val="auto"/>
          <w:sz w:val="36"/>
          <w:szCs w:val="36"/>
        </w:rPr>
        <w:br/>
      </w:r>
      <w:r w:rsidRPr="00100B26">
        <w:rPr>
          <w:rStyle w:val="Heading3Char"/>
          <w:rFonts w:ascii="Cambria" w:hAnsi="Cambria"/>
          <w:color w:val="auto"/>
          <w:sz w:val="36"/>
          <w:szCs w:val="36"/>
        </w:rPr>
        <w:t xml:space="preserve">Celebrate Children’s Day </w:t>
      </w:r>
      <w:r>
        <w:rPr>
          <w:rStyle w:val="Heading3Char"/>
          <w:rFonts w:ascii="Cambria" w:hAnsi="Cambria"/>
          <w:color w:val="auto"/>
          <w:sz w:val="36"/>
          <w:szCs w:val="36"/>
        </w:rPr>
        <w:t xml:space="preserve">in Carryduff </w:t>
      </w:r>
      <w:r w:rsidRPr="00100B26">
        <w:rPr>
          <w:rStyle w:val="Heading3Char"/>
          <w:rFonts w:ascii="Cambria" w:hAnsi="Cambria"/>
          <w:color w:val="auto"/>
          <w:sz w:val="36"/>
          <w:szCs w:val="36"/>
        </w:rPr>
        <w:t>10:00</w:t>
      </w:r>
      <w:r>
        <w:rPr>
          <w:rStyle w:val="Heading3Char"/>
          <w:rFonts w:ascii="Cambria" w:hAnsi="Cambria"/>
          <w:color w:val="auto"/>
          <w:sz w:val="36"/>
          <w:szCs w:val="36"/>
        </w:rPr>
        <w:t xml:space="preserve"> am</w:t>
      </w:r>
      <w:r w:rsidRPr="00100B26">
        <w:rPr>
          <w:rStyle w:val="Heading3Char"/>
          <w:rFonts w:ascii="Cambria" w:hAnsi="Cambria"/>
          <w:color w:val="auto"/>
          <w:sz w:val="36"/>
          <w:szCs w:val="36"/>
        </w:rPr>
        <w:br/>
        <w:t>Celebrate Children’s Day and Picnic in Killaney</w:t>
      </w:r>
      <w:r>
        <w:rPr>
          <w:rStyle w:val="Heading3Char"/>
          <w:rFonts w:ascii="Cambria" w:hAnsi="Cambria"/>
          <w:color w:val="auto"/>
          <w:sz w:val="36"/>
          <w:szCs w:val="36"/>
        </w:rPr>
        <w:t xml:space="preserve"> 12:00 pm</w:t>
      </w:r>
      <w:r>
        <w:rPr>
          <w:rStyle w:val="Heading3Char"/>
          <w:rFonts w:ascii="Cambria" w:hAnsi="Cambria"/>
          <w:color w:val="auto"/>
          <w:sz w:val="36"/>
          <w:szCs w:val="36"/>
        </w:rPr>
        <w:br/>
      </w:r>
    </w:p>
    <w:p w14:paraId="6A5A29DD" w14:textId="335EBAC5" w:rsidR="00853264" w:rsidRPr="00853264" w:rsidRDefault="00853264" w:rsidP="00853264">
      <w:pPr>
        <w:rPr>
          <w:rFonts w:ascii="Cambria" w:eastAsiaTheme="majorEastAsia" w:hAnsi="Cambria" w:cstheme="majorBidi"/>
          <w:sz w:val="36"/>
          <w:szCs w:val="36"/>
        </w:rPr>
      </w:pPr>
      <w:r w:rsidRPr="00D25EAE">
        <w:rPr>
          <w:rStyle w:val="Heading3Char"/>
          <w:rFonts w:ascii="Cambria" w:hAnsi="Cambria"/>
          <w:i/>
          <w:iCs/>
          <w:color w:val="auto"/>
          <w:sz w:val="36"/>
          <w:szCs w:val="36"/>
        </w:rPr>
        <w:t>Wednesday 26 June</w:t>
      </w:r>
      <w:r>
        <w:rPr>
          <w:rStyle w:val="Heading3Char"/>
          <w:rFonts w:ascii="Cambria" w:hAnsi="Cambria"/>
          <w:i/>
          <w:iCs/>
          <w:color w:val="auto"/>
          <w:sz w:val="36"/>
          <w:szCs w:val="36"/>
        </w:rPr>
        <w:t xml:space="preserve"> 11:30 am</w:t>
      </w:r>
      <w:r w:rsidRPr="00D25EAE">
        <w:rPr>
          <w:rStyle w:val="Heading3Char"/>
          <w:rFonts w:ascii="Cambria" w:hAnsi="Cambria"/>
          <w:color w:val="auto"/>
          <w:sz w:val="36"/>
          <w:szCs w:val="36"/>
        </w:rPr>
        <w:br/>
        <w:t>Midweek Communion and lunch</w:t>
      </w:r>
      <w:r>
        <w:rPr>
          <w:rStyle w:val="Heading3Char"/>
          <w:rFonts w:ascii="Cambria" w:hAnsi="Cambria"/>
          <w:color w:val="auto"/>
          <w:sz w:val="36"/>
          <w:szCs w:val="36"/>
        </w:rPr>
        <w:t>. Please s</w:t>
      </w:r>
      <w:r w:rsidRPr="00D25EAE">
        <w:rPr>
          <w:rStyle w:val="Heading3Char"/>
          <w:rFonts w:ascii="Cambria" w:hAnsi="Cambria"/>
          <w:color w:val="auto"/>
          <w:sz w:val="36"/>
          <w:szCs w:val="36"/>
        </w:rPr>
        <w:t>ign up</w:t>
      </w:r>
    </w:p>
    <w:sectPr w:rsidR="00853264" w:rsidRPr="00853264" w:rsidSect="00492A63">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7AE"/>
    <w:rsid w:val="001867AE"/>
    <w:rsid w:val="00200C82"/>
    <w:rsid w:val="004465F1"/>
    <w:rsid w:val="00492A63"/>
    <w:rsid w:val="004A4CE0"/>
    <w:rsid w:val="005D7C6D"/>
    <w:rsid w:val="006D5250"/>
    <w:rsid w:val="00825918"/>
    <w:rsid w:val="00853264"/>
    <w:rsid w:val="00986FD7"/>
    <w:rsid w:val="00C64992"/>
    <w:rsid w:val="00EA5BDD"/>
    <w:rsid w:val="00F0567E"/>
    <w:rsid w:val="00F4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696A"/>
  <w15:docId w15:val="{2090E204-F3C0-9840-A3CC-F6531A35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67E"/>
    <w:pPr>
      <w:spacing w:after="120" w:line="240" w:lineRule="auto"/>
      <w:outlineLvl w:val="0"/>
    </w:pPr>
    <w:rPr>
      <w:rFonts w:ascii="Cambria" w:hAnsi="Cambria" w:cs="Palatino"/>
      <w:b/>
      <w:sz w:val="48"/>
    </w:rPr>
  </w:style>
  <w:style w:type="paragraph" w:styleId="Heading2">
    <w:name w:val="heading 2"/>
    <w:basedOn w:val="Normal"/>
    <w:next w:val="Normal"/>
    <w:link w:val="Heading2Char"/>
    <w:uiPriority w:val="9"/>
    <w:unhideWhenUsed/>
    <w:qFormat/>
    <w:rsid w:val="00200C82"/>
    <w:pPr>
      <w:spacing w:after="480"/>
      <w:outlineLvl w:val="1"/>
    </w:pPr>
    <w:rPr>
      <w:rFonts w:ascii="Cambria" w:hAnsi="Cambria" w:cs="Palatino"/>
      <w:sz w:val="36"/>
    </w:rPr>
  </w:style>
  <w:style w:type="paragraph" w:styleId="Heading3">
    <w:name w:val="heading 3"/>
    <w:basedOn w:val="Normal"/>
    <w:next w:val="Normal"/>
    <w:link w:val="Heading3Char"/>
    <w:uiPriority w:val="9"/>
    <w:semiHidden/>
    <w:unhideWhenUsed/>
    <w:qFormat/>
    <w:rsid w:val="00853264"/>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532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67E"/>
    <w:rPr>
      <w:rFonts w:ascii="Cambria" w:hAnsi="Cambria" w:cs="Palatino"/>
      <w:b/>
      <w:sz w:val="48"/>
    </w:rPr>
  </w:style>
  <w:style w:type="character" w:styleId="Emphasis">
    <w:name w:val="Emphasis"/>
    <w:uiPriority w:val="20"/>
    <w:qFormat/>
    <w:rsid w:val="00C64992"/>
    <w:rPr>
      <w:rFonts w:ascii="Palatino" w:hAnsi="Palatino" w:cs="Palatino"/>
      <w:i/>
      <w:sz w:val="36"/>
    </w:rPr>
  </w:style>
  <w:style w:type="character" w:customStyle="1" w:styleId="Heading2Char">
    <w:name w:val="Heading 2 Char"/>
    <w:basedOn w:val="DefaultParagraphFont"/>
    <w:link w:val="Heading2"/>
    <w:uiPriority w:val="9"/>
    <w:rsid w:val="00200C82"/>
    <w:rPr>
      <w:rFonts w:ascii="Cambria" w:hAnsi="Cambria" w:cs="Palatino"/>
      <w:sz w:val="36"/>
    </w:rPr>
  </w:style>
  <w:style w:type="character" w:customStyle="1" w:styleId="Heading3Char">
    <w:name w:val="Heading 3 Char"/>
    <w:basedOn w:val="DefaultParagraphFont"/>
    <w:link w:val="Heading3"/>
    <w:uiPriority w:val="9"/>
    <w:semiHidden/>
    <w:rsid w:val="0085326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5326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7A70B417-9438-A440-A42E-697B41433BE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11</cp:revision>
  <dcterms:created xsi:type="dcterms:W3CDTF">2024-06-07T09:13:00Z</dcterms:created>
  <dcterms:modified xsi:type="dcterms:W3CDTF">2024-06-13T09:15:00Z</dcterms:modified>
</cp:coreProperties>
</file>