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8696" w14:textId="77777777" w:rsidR="00F071C9" w:rsidRDefault="00660B58">
      <w:r>
        <w:rPr>
          <w:rFonts w:ascii="Calibri" w:hAnsi="Calibri" w:cs="Calibri"/>
          <w:b/>
          <w:color w:val="000000"/>
          <w:sz w:val="36"/>
        </w:rPr>
        <w:t>Holy Communion | Trinity 7 | 31 July 2022 8:30 am</w:t>
      </w:r>
    </w:p>
    <w:p w14:paraId="587C8203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Greeting</w:t>
      </w:r>
    </w:p>
    <w:p w14:paraId="23384765" w14:textId="7759EEB0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Grace, mercy and peace from God our Father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and the Lord Jesus Christ be with you all: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 xml:space="preserve">and </w:t>
      </w:r>
      <w:proofErr w:type="gramStart"/>
      <w:r>
        <w:rPr>
          <w:rFonts w:ascii="Cambria" w:hAnsi="Cambria" w:cs="Cambria"/>
          <w:b/>
          <w:color w:val="000000"/>
          <w:sz w:val="30"/>
        </w:rPr>
        <w:t>also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with you.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A8816F6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Collect for Purity</w:t>
      </w:r>
    </w:p>
    <w:p w14:paraId="127C2E99" w14:textId="4FFFC10F" w:rsidR="00234969" w:rsidRDefault="00660B58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Almighty God,</w:t>
      </w:r>
      <w:r w:rsidR="005A2F36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to whom all hearts are open,</w:t>
      </w:r>
      <w:r>
        <w:rPr>
          <w:rFonts w:ascii="Cambria" w:hAnsi="Cambria" w:cs="Cambria"/>
          <w:b/>
          <w:color w:val="000000"/>
          <w:sz w:val="30"/>
        </w:rPr>
        <w:br/>
        <w:t>all desires known,</w:t>
      </w:r>
      <w:r>
        <w:rPr>
          <w:rFonts w:ascii="Cambria" w:hAnsi="Cambria" w:cs="Cambria"/>
          <w:b/>
          <w:color w:val="000000"/>
          <w:sz w:val="30"/>
        </w:rPr>
        <w:br/>
        <w:t>and from whom no secrets are hidden;</w:t>
      </w:r>
      <w:r>
        <w:rPr>
          <w:rFonts w:ascii="Cambria" w:hAnsi="Cambria" w:cs="Cambria"/>
          <w:b/>
          <w:color w:val="000000"/>
          <w:sz w:val="30"/>
        </w:rPr>
        <w:br/>
        <w:t>Cleanse the thoughts of our hearts</w:t>
      </w:r>
      <w:r w:rsidR="005A2F36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by the inspiration of your Holy Spirit,</w:t>
      </w:r>
      <w:r>
        <w:rPr>
          <w:rFonts w:ascii="Cambria" w:hAnsi="Cambria" w:cs="Cambria"/>
          <w:b/>
          <w:color w:val="000000"/>
          <w:sz w:val="30"/>
        </w:rPr>
        <w:br/>
        <w:t>that we may perfectly love you,</w:t>
      </w:r>
      <w:r>
        <w:rPr>
          <w:rFonts w:ascii="Cambria" w:hAnsi="Cambria" w:cs="Cambria"/>
          <w:b/>
          <w:color w:val="000000"/>
          <w:sz w:val="30"/>
        </w:rPr>
        <w:br/>
        <w:t>and worthily magnify your holy name;</w:t>
      </w:r>
      <w:r>
        <w:rPr>
          <w:rFonts w:ascii="Cambria" w:hAnsi="Cambria" w:cs="Cambria"/>
          <w:b/>
          <w:color w:val="000000"/>
          <w:sz w:val="30"/>
        </w:rPr>
        <w:br/>
        <w:t>through Christ our Lord. Am</w:t>
      </w:r>
      <w:r>
        <w:rPr>
          <w:rFonts w:ascii="Cambria" w:hAnsi="Cambria" w:cs="Cambria"/>
          <w:b/>
          <w:color w:val="000000"/>
          <w:sz w:val="30"/>
        </w:rPr>
        <w:t>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038B9E20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Confession</w:t>
      </w:r>
    </w:p>
    <w:p w14:paraId="2B5E8BC4" w14:textId="77777777" w:rsidR="005A2F36" w:rsidRDefault="00660B58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Lord, have mercy on us,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write these your laws in our hearts.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608CF7A1" w14:textId="5AAC69B6" w:rsidR="005A2F36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Let us confess our sins </w:t>
      </w:r>
    </w:p>
    <w:p w14:paraId="5C80F017" w14:textId="5987820A" w:rsidR="005A2F36" w:rsidRDefault="00660B58">
      <w:pPr>
        <w:spacing w:after="80"/>
        <w:ind w:left="453"/>
        <w:rPr>
          <w:rFonts w:ascii="Cambria" w:hAnsi="Cambria" w:cs="Cambria"/>
          <w:b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Christ came in humility to share our lives: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forgive our pride.</w:t>
      </w:r>
      <w:r>
        <w:rPr>
          <w:rFonts w:ascii="Cambria" w:hAnsi="Cambria" w:cs="Cambria"/>
          <w:color w:val="000000"/>
          <w:sz w:val="30"/>
        </w:rPr>
        <w:br/>
        <w:t>Lord, have mercy.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Lord, have mercy</w:t>
      </w:r>
      <w:r w:rsidR="005A2F36">
        <w:rPr>
          <w:rFonts w:ascii="Cambria" w:hAnsi="Cambria" w:cs="Cambria"/>
          <w:b/>
          <w:color w:val="000000"/>
          <w:sz w:val="30"/>
        </w:rPr>
        <w:t>.</w:t>
      </w:r>
    </w:p>
    <w:p w14:paraId="3305A16C" w14:textId="3E9491C0" w:rsidR="005A2F36" w:rsidRDefault="00660B58">
      <w:pPr>
        <w:spacing w:after="80"/>
        <w:ind w:left="453"/>
        <w:rPr>
          <w:rFonts w:ascii="Cambria" w:hAnsi="Cambria" w:cs="Cambria"/>
          <w:b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Christ came with good news for all people: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forgive our silence.</w:t>
      </w:r>
      <w:r>
        <w:rPr>
          <w:rFonts w:ascii="Cambria" w:hAnsi="Cambria" w:cs="Cambria"/>
          <w:color w:val="000000"/>
          <w:sz w:val="30"/>
        </w:rPr>
        <w:br/>
        <w:t>Christ, have mercy.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Christ, have mercy</w:t>
      </w:r>
      <w:r w:rsidR="005A2F36">
        <w:rPr>
          <w:rFonts w:ascii="Cambria" w:hAnsi="Cambria" w:cs="Cambria"/>
          <w:b/>
          <w:color w:val="000000"/>
          <w:sz w:val="30"/>
        </w:rPr>
        <w:t>.</w:t>
      </w:r>
    </w:p>
    <w:p w14:paraId="4440D880" w14:textId="4DE3B0E2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Christ came in love to a world of suffering: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forgive our self-centredness.</w:t>
      </w:r>
      <w:r>
        <w:rPr>
          <w:rFonts w:ascii="Cambria" w:hAnsi="Cambria" w:cs="Cambria"/>
          <w:color w:val="000000"/>
          <w:sz w:val="30"/>
        </w:rPr>
        <w:br/>
        <w:t>Lord, have mercy.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Lord</w:t>
      </w:r>
      <w:r>
        <w:rPr>
          <w:rFonts w:ascii="Cambria" w:hAnsi="Cambria" w:cs="Cambria"/>
          <w:b/>
          <w:color w:val="000000"/>
          <w:sz w:val="30"/>
        </w:rPr>
        <w:t>, have mercy.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1E7AFD7E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Absolution</w:t>
      </w:r>
    </w:p>
    <w:p w14:paraId="26E26A1A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Glory to God</w:t>
      </w:r>
    </w:p>
    <w:p w14:paraId="6C4FBFFB" w14:textId="7CC3E02B" w:rsidR="00234969" w:rsidRDefault="00660B58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Glory to God in the highest,</w:t>
      </w:r>
      <w:r w:rsidR="004F68A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peace to God’s people on earth.</w:t>
      </w:r>
      <w:r>
        <w:rPr>
          <w:rFonts w:ascii="Cambria" w:hAnsi="Cambria" w:cs="Cambria"/>
          <w:b/>
          <w:color w:val="000000"/>
          <w:sz w:val="30"/>
        </w:rPr>
        <w:br/>
        <w:t>Lord God, heavenly King,</w:t>
      </w:r>
      <w:r w:rsidR="004F68A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almighty God and Father,</w:t>
      </w:r>
      <w:r>
        <w:rPr>
          <w:rFonts w:ascii="Cambria" w:hAnsi="Cambria" w:cs="Cambria"/>
          <w:b/>
          <w:color w:val="000000"/>
          <w:sz w:val="30"/>
        </w:rPr>
        <w:br/>
        <w:t>we worship you, we give you thanks,</w:t>
      </w:r>
      <w:r>
        <w:rPr>
          <w:rFonts w:ascii="Cambria" w:hAnsi="Cambria" w:cs="Cambria"/>
          <w:b/>
          <w:color w:val="000000"/>
          <w:sz w:val="30"/>
        </w:rPr>
        <w:br/>
        <w:t>we praise you for your glory.</w:t>
      </w:r>
      <w:r>
        <w:rPr>
          <w:rFonts w:ascii="Cambria" w:hAnsi="Cambria" w:cs="Cambria"/>
          <w:b/>
          <w:color w:val="000000"/>
          <w:sz w:val="30"/>
        </w:rPr>
        <w:br/>
        <w:t>Lord Jesus Christ, o</w:t>
      </w:r>
      <w:r>
        <w:rPr>
          <w:rFonts w:ascii="Cambria" w:hAnsi="Cambria" w:cs="Cambria"/>
          <w:b/>
          <w:color w:val="000000"/>
          <w:sz w:val="30"/>
        </w:rPr>
        <w:t>nly Son of the Father,</w:t>
      </w:r>
      <w:r>
        <w:rPr>
          <w:rFonts w:ascii="Cambria" w:hAnsi="Cambria" w:cs="Cambria"/>
          <w:b/>
          <w:color w:val="000000"/>
          <w:sz w:val="30"/>
        </w:rPr>
        <w:br/>
        <w:t>Lord God, Lamb of God,</w:t>
      </w:r>
      <w:r>
        <w:rPr>
          <w:rFonts w:ascii="Cambria" w:hAnsi="Cambria" w:cs="Cambria"/>
          <w:b/>
          <w:color w:val="000000"/>
          <w:sz w:val="30"/>
        </w:rPr>
        <w:br/>
        <w:t>you take away the sin of the world:</w:t>
      </w:r>
      <w:r>
        <w:rPr>
          <w:rFonts w:ascii="Cambria" w:hAnsi="Cambria" w:cs="Cambria"/>
          <w:b/>
          <w:color w:val="000000"/>
          <w:sz w:val="30"/>
        </w:rPr>
        <w:br/>
        <w:t>have mercy on us;</w:t>
      </w:r>
      <w:r>
        <w:rPr>
          <w:rFonts w:ascii="Cambria" w:hAnsi="Cambria" w:cs="Cambria"/>
          <w:b/>
          <w:color w:val="000000"/>
          <w:sz w:val="30"/>
        </w:rPr>
        <w:br/>
        <w:t>you are seated at the right hand of the Father,</w:t>
      </w:r>
      <w:r>
        <w:rPr>
          <w:rFonts w:ascii="Cambria" w:hAnsi="Cambria" w:cs="Cambria"/>
          <w:b/>
          <w:color w:val="000000"/>
          <w:sz w:val="30"/>
        </w:rPr>
        <w:br/>
        <w:t>receive our prayer.</w:t>
      </w:r>
      <w:r>
        <w:rPr>
          <w:rFonts w:ascii="Cambria" w:hAnsi="Cambria" w:cs="Cambria"/>
          <w:b/>
          <w:color w:val="000000"/>
          <w:sz w:val="30"/>
        </w:rPr>
        <w:br/>
        <w:t>For you alone are the Holy One,</w:t>
      </w:r>
      <w:r>
        <w:rPr>
          <w:rFonts w:ascii="Cambria" w:hAnsi="Cambria" w:cs="Cambria"/>
          <w:b/>
          <w:color w:val="000000"/>
          <w:sz w:val="30"/>
        </w:rPr>
        <w:br/>
        <w:t>you alone are the Lord,</w:t>
      </w:r>
      <w:r>
        <w:rPr>
          <w:rFonts w:ascii="Cambria" w:hAnsi="Cambria" w:cs="Cambria"/>
          <w:b/>
          <w:color w:val="000000"/>
          <w:sz w:val="30"/>
        </w:rPr>
        <w:br/>
        <w:t>you alone are the Most High,</w:t>
      </w:r>
      <w:r>
        <w:rPr>
          <w:rFonts w:ascii="Cambria" w:hAnsi="Cambria" w:cs="Cambria"/>
          <w:b/>
          <w:color w:val="000000"/>
          <w:sz w:val="30"/>
        </w:rPr>
        <w:br/>
        <w:t>Jes</w:t>
      </w:r>
      <w:r>
        <w:rPr>
          <w:rFonts w:ascii="Cambria" w:hAnsi="Cambria" w:cs="Cambria"/>
          <w:b/>
          <w:color w:val="000000"/>
          <w:sz w:val="30"/>
        </w:rPr>
        <w:t>us Christ, with the Holy Spirit,</w:t>
      </w:r>
      <w:r>
        <w:rPr>
          <w:rFonts w:ascii="Cambria" w:hAnsi="Cambria" w:cs="Cambria"/>
          <w:b/>
          <w:color w:val="000000"/>
          <w:sz w:val="30"/>
        </w:rPr>
        <w:br/>
        <w:t>in the glory of God the Father.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797F5F5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Collect of The Seventh Sunday after Trinity</w:t>
      </w:r>
    </w:p>
    <w:p w14:paraId="4A15B027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lastRenderedPageBreak/>
        <w:t>Lesson Hosea 11:1–11</w:t>
      </w:r>
    </w:p>
    <w:p w14:paraId="5D43552D" w14:textId="77777777" w:rsidR="005A2F36" w:rsidRDefault="005A2F36" w:rsidP="005A2F36">
      <w:pPr>
        <w:spacing w:after="80"/>
        <w:rPr>
          <w:rFonts w:ascii="Cambria" w:hAnsi="Cambria" w:cs="Cambria"/>
          <w:color w:val="000000"/>
          <w:sz w:val="30"/>
        </w:rPr>
        <w:sectPr w:rsidR="005A2F36" w:rsidSect="00234969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15352B73" w14:textId="59AFE346" w:rsidR="00234969" w:rsidRDefault="00660B58" w:rsidP="005A2F36">
      <w:pPr>
        <w:spacing w:after="80"/>
      </w:pPr>
      <w:r>
        <w:rPr>
          <w:rFonts w:ascii="Cambria" w:hAnsi="Cambria" w:cs="Cambria"/>
          <w:color w:val="000000"/>
          <w:sz w:val="30"/>
        </w:rPr>
        <w:t>‘When Israel was a child, I loved him,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and out of Egypt I called my son.</w:t>
      </w:r>
      <w:r>
        <w:rPr>
          <w:rFonts w:ascii="Cambria" w:hAnsi="Cambria" w:cs="Cambria"/>
          <w:color w:val="000000"/>
          <w:sz w:val="30"/>
        </w:rPr>
        <w:br/>
        <w:t>But the more they were called,</w:t>
      </w:r>
      <w:r>
        <w:rPr>
          <w:rFonts w:ascii="Cambria" w:hAnsi="Cambria" w:cs="Cambria"/>
          <w:color w:val="000000"/>
          <w:sz w:val="30"/>
        </w:rPr>
        <w:br/>
        <w:t>the more they went away from me.</w:t>
      </w:r>
      <w:r>
        <w:rPr>
          <w:rFonts w:ascii="Cambria" w:hAnsi="Cambria" w:cs="Cambria"/>
          <w:color w:val="000000"/>
          <w:sz w:val="30"/>
        </w:rPr>
        <w:br/>
        <w:t>They sacrificed to the Baals</w:t>
      </w:r>
      <w:r>
        <w:rPr>
          <w:rFonts w:ascii="Cambria" w:hAnsi="Cambria" w:cs="Cambria"/>
          <w:color w:val="000000"/>
          <w:sz w:val="30"/>
        </w:rPr>
        <w:br/>
        <w:t>and they burned incense to images.</w:t>
      </w:r>
      <w:r>
        <w:rPr>
          <w:rFonts w:ascii="Cambria" w:hAnsi="Cambria" w:cs="Cambria"/>
          <w:color w:val="000000"/>
          <w:sz w:val="30"/>
        </w:rPr>
        <w:br/>
        <w:t>It was I who taught Ephraim to walk,</w:t>
      </w:r>
      <w:r>
        <w:rPr>
          <w:rFonts w:ascii="Cambria" w:hAnsi="Cambria" w:cs="Cambria"/>
          <w:color w:val="000000"/>
          <w:sz w:val="30"/>
        </w:rPr>
        <w:br/>
        <w:t>taking them by the arms;</w:t>
      </w:r>
      <w:r>
        <w:rPr>
          <w:rFonts w:ascii="Cambria" w:hAnsi="Cambria" w:cs="Cambria"/>
          <w:color w:val="000000"/>
          <w:sz w:val="30"/>
        </w:rPr>
        <w:br/>
        <w:t>but they did not realise</w:t>
      </w:r>
      <w:r>
        <w:rPr>
          <w:rFonts w:ascii="Cambria" w:hAnsi="Cambria" w:cs="Cambria"/>
          <w:color w:val="000000"/>
          <w:sz w:val="30"/>
        </w:rPr>
        <w:br/>
        <w:t xml:space="preserve">it was </w:t>
      </w:r>
      <w:r>
        <w:rPr>
          <w:rFonts w:ascii="Cambria" w:hAnsi="Cambria" w:cs="Cambria"/>
          <w:color w:val="000000"/>
          <w:sz w:val="30"/>
        </w:rPr>
        <w:t>I who healed them.</w:t>
      </w:r>
      <w:r>
        <w:rPr>
          <w:rFonts w:ascii="Cambria" w:hAnsi="Cambria" w:cs="Cambria"/>
          <w:color w:val="000000"/>
          <w:sz w:val="30"/>
        </w:rPr>
        <w:br/>
        <w:t>I led them with cords of human kindness,</w:t>
      </w:r>
      <w:r w:rsidR="004F68A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with ties of love.</w:t>
      </w:r>
      <w:r>
        <w:rPr>
          <w:rFonts w:ascii="Cambria" w:hAnsi="Cambria" w:cs="Cambria"/>
          <w:color w:val="000000"/>
          <w:sz w:val="30"/>
        </w:rPr>
        <w:br/>
        <w:t>To them I was like one who lifts</w:t>
      </w:r>
      <w:r>
        <w:rPr>
          <w:rFonts w:ascii="Cambria" w:hAnsi="Cambria" w:cs="Cambria"/>
          <w:color w:val="000000"/>
          <w:sz w:val="30"/>
        </w:rPr>
        <w:br/>
        <w:t>a little child to the cheek,</w:t>
      </w:r>
      <w:r>
        <w:rPr>
          <w:rFonts w:ascii="Cambria" w:hAnsi="Cambria" w:cs="Cambria"/>
          <w:color w:val="000000"/>
          <w:sz w:val="30"/>
        </w:rPr>
        <w:br/>
        <w:t xml:space="preserve">and I bent down to feed them. </w:t>
      </w:r>
    </w:p>
    <w:p w14:paraId="10507D84" w14:textId="5C00EDF6" w:rsidR="00234969" w:rsidRDefault="00660B58" w:rsidP="005A2F36">
      <w:pPr>
        <w:spacing w:after="80"/>
      </w:pPr>
      <w:r>
        <w:rPr>
          <w:rFonts w:ascii="Cambria" w:hAnsi="Cambria" w:cs="Cambria"/>
          <w:color w:val="000000"/>
          <w:sz w:val="30"/>
        </w:rPr>
        <w:t>‘Will they not return to Egypt</w:t>
      </w:r>
      <w:r>
        <w:rPr>
          <w:rFonts w:ascii="Cambria" w:hAnsi="Cambria" w:cs="Cambria"/>
          <w:color w:val="000000"/>
          <w:sz w:val="30"/>
        </w:rPr>
        <w:br/>
        <w:t>and will not Assyria rule over them</w:t>
      </w:r>
      <w:r>
        <w:rPr>
          <w:rFonts w:ascii="Cambria" w:hAnsi="Cambria" w:cs="Cambria"/>
          <w:color w:val="000000"/>
          <w:sz w:val="30"/>
        </w:rPr>
        <w:br/>
        <w:t>because they ref</w:t>
      </w:r>
      <w:r>
        <w:rPr>
          <w:rFonts w:ascii="Cambria" w:hAnsi="Cambria" w:cs="Cambria"/>
          <w:color w:val="000000"/>
          <w:sz w:val="30"/>
        </w:rPr>
        <w:t>use to repent?</w:t>
      </w:r>
      <w:r>
        <w:rPr>
          <w:rFonts w:ascii="Cambria" w:hAnsi="Cambria" w:cs="Cambria"/>
          <w:color w:val="000000"/>
          <w:sz w:val="30"/>
        </w:rPr>
        <w:br/>
        <w:t>A sword will flash in their cities;</w:t>
      </w:r>
      <w:r>
        <w:rPr>
          <w:rFonts w:ascii="Cambria" w:hAnsi="Cambria" w:cs="Cambria"/>
          <w:color w:val="000000"/>
          <w:sz w:val="30"/>
        </w:rPr>
        <w:br/>
        <w:t>it will devour their false prophets</w:t>
      </w:r>
      <w:r>
        <w:rPr>
          <w:rFonts w:ascii="Cambria" w:hAnsi="Cambria" w:cs="Cambria"/>
          <w:color w:val="000000"/>
          <w:sz w:val="30"/>
        </w:rPr>
        <w:br/>
        <w:t>and put an end to their plans.</w:t>
      </w:r>
      <w:r>
        <w:rPr>
          <w:rFonts w:ascii="Cambria" w:hAnsi="Cambria" w:cs="Cambria"/>
          <w:color w:val="000000"/>
          <w:sz w:val="30"/>
        </w:rPr>
        <w:br/>
        <w:t>My people are determined to turn from me.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Even though they call me God Most High,</w:t>
      </w:r>
      <w:r w:rsidR="005A2F3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I will by no means exalt them. </w:t>
      </w:r>
    </w:p>
    <w:p w14:paraId="57BA8DFE" w14:textId="103C8FED" w:rsidR="004F68A0" w:rsidRDefault="00660B58" w:rsidP="005A2F36">
      <w:pPr>
        <w:spacing w:after="80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‘How can I give you up,</w:t>
      </w:r>
      <w:r>
        <w:rPr>
          <w:rFonts w:ascii="Cambria" w:hAnsi="Cambria" w:cs="Cambria"/>
          <w:color w:val="000000"/>
          <w:sz w:val="30"/>
        </w:rPr>
        <w:t xml:space="preserve"> Ephraim?</w:t>
      </w:r>
      <w:r>
        <w:rPr>
          <w:rFonts w:ascii="Cambria" w:hAnsi="Cambria" w:cs="Cambria"/>
          <w:color w:val="000000"/>
          <w:sz w:val="30"/>
        </w:rPr>
        <w:br/>
        <w:t>How can I hand you over, Israel?</w:t>
      </w:r>
      <w:r>
        <w:rPr>
          <w:rFonts w:ascii="Cambria" w:hAnsi="Cambria" w:cs="Cambria"/>
          <w:color w:val="000000"/>
          <w:sz w:val="30"/>
        </w:rPr>
        <w:br/>
        <w:t xml:space="preserve">How can I treat you like </w:t>
      </w:r>
      <w:proofErr w:type="spellStart"/>
      <w:r>
        <w:rPr>
          <w:rFonts w:ascii="Cambria" w:hAnsi="Cambria" w:cs="Cambria"/>
          <w:color w:val="000000"/>
          <w:sz w:val="30"/>
        </w:rPr>
        <w:t>Admah</w:t>
      </w:r>
      <w:proofErr w:type="spellEnd"/>
      <w:r>
        <w:rPr>
          <w:rFonts w:ascii="Cambria" w:hAnsi="Cambria" w:cs="Cambria"/>
          <w:color w:val="000000"/>
          <w:sz w:val="30"/>
        </w:rPr>
        <w:t>?</w:t>
      </w:r>
      <w:r>
        <w:rPr>
          <w:rFonts w:ascii="Cambria" w:hAnsi="Cambria" w:cs="Cambria"/>
          <w:color w:val="000000"/>
          <w:sz w:val="30"/>
        </w:rPr>
        <w:br/>
        <w:t xml:space="preserve">How can I make you like </w:t>
      </w:r>
      <w:proofErr w:type="spellStart"/>
      <w:r>
        <w:rPr>
          <w:rFonts w:ascii="Cambria" w:hAnsi="Cambria" w:cs="Cambria"/>
          <w:color w:val="000000"/>
          <w:sz w:val="30"/>
        </w:rPr>
        <w:t>Zeboyim</w:t>
      </w:r>
      <w:proofErr w:type="spellEnd"/>
      <w:r>
        <w:rPr>
          <w:rFonts w:ascii="Cambria" w:hAnsi="Cambria" w:cs="Cambria"/>
          <w:color w:val="000000"/>
          <w:sz w:val="30"/>
        </w:rPr>
        <w:t>?</w:t>
      </w:r>
      <w:r>
        <w:rPr>
          <w:rFonts w:ascii="Cambria" w:hAnsi="Cambria" w:cs="Cambria"/>
          <w:color w:val="000000"/>
          <w:sz w:val="30"/>
        </w:rPr>
        <w:br/>
        <w:t>My heart is changed within me;</w:t>
      </w:r>
      <w:r>
        <w:rPr>
          <w:rFonts w:ascii="Cambria" w:hAnsi="Cambria" w:cs="Cambria"/>
          <w:color w:val="000000"/>
          <w:sz w:val="30"/>
        </w:rPr>
        <w:br/>
        <w:t>all my compassion is aroused.</w:t>
      </w:r>
      <w:r>
        <w:rPr>
          <w:rFonts w:ascii="Cambria" w:hAnsi="Cambria" w:cs="Cambria"/>
          <w:color w:val="000000"/>
          <w:sz w:val="30"/>
        </w:rPr>
        <w:br/>
        <w:t>I will not carry out my fierce anger,</w:t>
      </w:r>
      <w:r>
        <w:rPr>
          <w:rFonts w:ascii="Cambria" w:hAnsi="Cambria" w:cs="Cambria"/>
          <w:color w:val="000000"/>
          <w:sz w:val="30"/>
        </w:rPr>
        <w:br/>
        <w:t>nor will I devastate Ephraim again.</w:t>
      </w:r>
      <w:r>
        <w:rPr>
          <w:rFonts w:ascii="Cambria" w:hAnsi="Cambria" w:cs="Cambria"/>
          <w:color w:val="000000"/>
          <w:sz w:val="30"/>
        </w:rPr>
        <w:br/>
        <w:t>For I am God,</w:t>
      </w:r>
      <w:r>
        <w:rPr>
          <w:rFonts w:ascii="Cambria" w:hAnsi="Cambria" w:cs="Cambria"/>
          <w:color w:val="000000"/>
          <w:sz w:val="30"/>
        </w:rPr>
        <w:t xml:space="preserve"> and not a man –</w:t>
      </w:r>
      <w:r>
        <w:rPr>
          <w:rFonts w:ascii="Cambria" w:hAnsi="Cambria" w:cs="Cambria"/>
          <w:color w:val="000000"/>
          <w:sz w:val="30"/>
        </w:rPr>
        <w:br/>
        <w:t>the Holy One among you.</w:t>
      </w:r>
      <w:r>
        <w:rPr>
          <w:rFonts w:ascii="Cambria" w:hAnsi="Cambria" w:cs="Cambria"/>
          <w:color w:val="000000"/>
          <w:sz w:val="30"/>
        </w:rPr>
        <w:br/>
        <w:t>I will not come against their cities.</w:t>
      </w:r>
      <w:r>
        <w:rPr>
          <w:rFonts w:ascii="Cambria" w:hAnsi="Cambria" w:cs="Cambria"/>
          <w:color w:val="000000"/>
          <w:sz w:val="30"/>
        </w:rPr>
        <w:br/>
        <w:t>They will follow the Lord;</w:t>
      </w:r>
      <w:r>
        <w:rPr>
          <w:rFonts w:ascii="Cambria" w:hAnsi="Cambria" w:cs="Cambria"/>
          <w:color w:val="000000"/>
          <w:sz w:val="30"/>
        </w:rPr>
        <w:br/>
        <w:t>he will roar like a lion.</w:t>
      </w:r>
      <w:r>
        <w:rPr>
          <w:rFonts w:ascii="Cambria" w:hAnsi="Cambria" w:cs="Cambria"/>
          <w:color w:val="000000"/>
          <w:sz w:val="30"/>
        </w:rPr>
        <w:br/>
        <w:t>When he roars,</w:t>
      </w:r>
      <w:r w:rsidR="004F68A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his children will come trembling from the west.</w:t>
      </w:r>
      <w:r>
        <w:rPr>
          <w:rFonts w:ascii="Cambria" w:hAnsi="Cambria" w:cs="Cambria"/>
          <w:color w:val="000000"/>
          <w:sz w:val="30"/>
        </w:rPr>
        <w:br/>
        <w:t>They will come from Egypt,</w:t>
      </w:r>
      <w:r>
        <w:rPr>
          <w:rFonts w:ascii="Cambria" w:hAnsi="Cambria" w:cs="Cambria"/>
          <w:color w:val="000000"/>
          <w:sz w:val="30"/>
        </w:rPr>
        <w:br/>
        <w:t>trembling like sparrows,</w:t>
      </w:r>
      <w:r>
        <w:rPr>
          <w:rFonts w:ascii="Cambria" w:hAnsi="Cambria" w:cs="Cambria"/>
          <w:color w:val="000000"/>
          <w:sz w:val="30"/>
        </w:rPr>
        <w:br/>
        <w:t>from Assy</w:t>
      </w:r>
      <w:r>
        <w:rPr>
          <w:rFonts w:ascii="Cambria" w:hAnsi="Cambria" w:cs="Cambria"/>
          <w:color w:val="000000"/>
          <w:sz w:val="30"/>
        </w:rPr>
        <w:t>ria, fluttering like doves.</w:t>
      </w:r>
      <w:r>
        <w:rPr>
          <w:rFonts w:ascii="Cambria" w:hAnsi="Cambria" w:cs="Cambria"/>
          <w:color w:val="000000"/>
          <w:sz w:val="30"/>
        </w:rPr>
        <w:br/>
        <w:t>I will settle them in their homes,’</w:t>
      </w:r>
      <w:r>
        <w:rPr>
          <w:rFonts w:ascii="Cambria" w:hAnsi="Cambria" w:cs="Cambria"/>
          <w:color w:val="000000"/>
          <w:sz w:val="30"/>
        </w:rPr>
        <w:br/>
        <w:t>declares the Lord.</w:t>
      </w:r>
    </w:p>
    <w:p w14:paraId="13731ADE" w14:textId="48469B24" w:rsidR="00234969" w:rsidRDefault="00660B58" w:rsidP="005A2F36">
      <w:pPr>
        <w:spacing w:after="80"/>
      </w:pPr>
      <w:r>
        <w:rPr>
          <w:rFonts w:ascii="Cambria" w:hAnsi="Cambria" w:cs="Cambria"/>
          <w:color w:val="000000"/>
          <w:sz w:val="30"/>
        </w:rPr>
        <w:t>This is the word of the Lord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Thanks be to God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B277B82" w14:textId="77777777" w:rsidR="005A2F36" w:rsidRDefault="005A2F36">
      <w:pPr>
        <w:rPr>
          <w:rFonts w:ascii="Calibri" w:hAnsi="Calibri" w:cs="Calibri"/>
          <w:b/>
          <w:color w:val="000000"/>
          <w:sz w:val="36"/>
        </w:rPr>
        <w:sectPr w:rsidR="005A2F36" w:rsidSect="005A2F36">
          <w:type w:val="continuous"/>
          <w:pgSz w:w="11894" w:h="16834"/>
          <w:pgMar w:top="567" w:right="709" w:bottom="567" w:left="709" w:header="720" w:footer="720" w:gutter="0"/>
          <w:cols w:num="2" w:space="128"/>
          <w:docGrid w:linePitch="326"/>
        </w:sectPr>
      </w:pPr>
    </w:p>
    <w:p w14:paraId="3958C654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Gospel Luke 12:13–21</w:t>
      </w:r>
    </w:p>
    <w:p w14:paraId="5DF8A131" w14:textId="4A859459" w:rsidR="00234969" w:rsidRDefault="00660B58" w:rsidP="004F68A0">
      <w:pPr>
        <w:spacing w:after="80"/>
      </w:pPr>
      <w:r>
        <w:rPr>
          <w:rFonts w:ascii="Cambria" w:hAnsi="Cambria" w:cs="Cambria"/>
          <w:color w:val="000000"/>
          <w:sz w:val="30"/>
        </w:rPr>
        <w:t>Hear the Gospel of our Saviour Christ, according to Luke chapter 12 beginning at verse 13</w:t>
      </w:r>
      <w:r w:rsidR="004F68A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Glory to yo</w:t>
      </w:r>
      <w:r>
        <w:rPr>
          <w:rFonts w:ascii="Cambria" w:hAnsi="Cambria" w:cs="Cambria"/>
          <w:b/>
          <w:color w:val="000000"/>
          <w:sz w:val="30"/>
        </w:rPr>
        <w:t>u, Lord Jesus Christ.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0855EA8" w14:textId="0859F78E" w:rsidR="00234969" w:rsidRDefault="00660B58" w:rsidP="004F68A0">
      <w:pPr>
        <w:spacing w:after="80"/>
      </w:pPr>
      <w:r>
        <w:rPr>
          <w:rFonts w:ascii="Cambria" w:hAnsi="Cambria" w:cs="Cambria"/>
          <w:color w:val="000000"/>
          <w:sz w:val="30"/>
        </w:rPr>
        <w:t xml:space="preserve">Someone in the crowd said to him, ‘Teacher, tell my brother to divide the inheritance with me.’ </w:t>
      </w:r>
      <w:r w:rsidR="004F68A0">
        <w:t xml:space="preserve"> </w:t>
      </w:r>
      <w:r>
        <w:rPr>
          <w:rFonts w:ascii="Cambria" w:hAnsi="Cambria" w:cs="Cambria"/>
          <w:color w:val="000000"/>
          <w:sz w:val="30"/>
        </w:rPr>
        <w:t xml:space="preserve">Jesus replied, ‘Man, who appointed me a judge or an arbiter between you?’ Then he said to them, ‘Watch out! Be on your guard against all kinds of greed; life does not consist in an abundance of possessions.’ </w:t>
      </w:r>
    </w:p>
    <w:p w14:paraId="6683955D" w14:textId="0C61E52A" w:rsidR="00234969" w:rsidRDefault="00660B58" w:rsidP="004F68A0">
      <w:pPr>
        <w:spacing w:after="80"/>
      </w:pPr>
      <w:r>
        <w:rPr>
          <w:rFonts w:ascii="Cambria" w:hAnsi="Cambria" w:cs="Cambria"/>
          <w:color w:val="000000"/>
          <w:sz w:val="30"/>
        </w:rPr>
        <w:t xml:space="preserve">And he told them this parable: ‘The ground of </w:t>
      </w:r>
      <w:r>
        <w:rPr>
          <w:rFonts w:ascii="Cambria" w:hAnsi="Cambria" w:cs="Cambria"/>
          <w:color w:val="000000"/>
          <w:sz w:val="30"/>
        </w:rPr>
        <w:t xml:space="preserve">a certain rich man yielded an abundant harvest. He thought to himself, “What shall I do? I have no place to store my crops.” </w:t>
      </w:r>
      <w:r w:rsidR="004F68A0">
        <w:t xml:space="preserve"> </w:t>
      </w:r>
      <w:r>
        <w:rPr>
          <w:rFonts w:ascii="Cambria" w:hAnsi="Cambria" w:cs="Cambria"/>
          <w:color w:val="000000"/>
          <w:sz w:val="30"/>
        </w:rPr>
        <w:t>‘Then he said, “This is what I’ll do. I will tear down my barns and build bigger ones, and there I will store my surplus grain. A</w:t>
      </w:r>
      <w:r>
        <w:rPr>
          <w:rFonts w:ascii="Cambria" w:hAnsi="Cambria" w:cs="Cambria"/>
          <w:color w:val="000000"/>
          <w:sz w:val="30"/>
        </w:rPr>
        <w:t>nd I’ll say to myself, ‘You have plenty of grain laid up for many years. Take life easy; eat, drink and be merry.</w:t>
      </w:r>
      <w:proofErr w:type="gramStart"/>
      <w:r>
        <w:rPr>
          <w:rFonts w:ascii="Cambria" w:hAnsi="Cambria" w:cs="Cambria"/>
          <w:color w:val="000000"/>
          <w:sz w:val="30"/>
        </w:rPr>
        <w:t>’ ”</w:t>
      </w:r>
      <w:proofErr w:type="gramEnd"/>
      <w:r>
        <w:rPr>
          <w:rFonts w:ascii="Cambria" w:hAnsi="Cambria" w:cs="Cambria"/>
          <w:color w:val="000000"/>
          <w:sz w:val="30"/>
        </w:rPr>
        <w:t xml:space="preserve"> </w:t>
      </w:r>
      <w:r w:rsidR="004F68A0">
        <w:t xml:space="preserve"> </w:t>
      </w:r>
      <w:r>
        <w:rPr>
          <w:rFonts w:ascii="Cambria" w:hAnsi="Cambria" w:cs="Cambria"/>
          <w:color w:val="000000"/>
          <w:sz w:val="30"/>
        </w:rPr>
        <w:t>‘But God said to him, “You fool! This very night your life will be demanded from you. Then who will get what you have prepared for yourse</w:t>
      </w:r>
      <w:r>
        <w:rPr>
          <w:rFonts w:ascii="Cambria" w:hAnsi="Cambria" w:cs="Cambria"/>
          <w:color w:val="000000"/>
          <w:sz w:val="30"/>
        </w:rPr>
        <w:t xml:space="preserve">lf?” </w:t>
      </w:r>
    </w:p>
    <w:p w14:paraId="2BDB8716" w14:textId="77777777" w:rsidR="00234969" w:rsidRDefault="00660B58" w:rsidP="004F68A0">
      <w:pPr>
        <w:spacing w:after="80"/>
      </w:pPr>
      <w:r>
        <w:rPr>
          <w:rFonts w:ascii="Cambria" w:hAnsi="Cambria" w:cs="Cambria"/>
          <w:color w:val="000000"/>
          <w:sz w:val="30"/>
        </w:rPr>
        <w:t xml:space="preserve">‘This is how it will be with whoever stores up things for themselves but is not rich towards God.’ </w:t>
      </w:r>
    </w:p>
    <w:p w14:paraId="4D911614" w14:textId="6631F2C1" w:rsidR="00234969" w:rsidRDefault="00660B58" w:rsidP="004F68A0">
      <w:pPr>
        <w:spacing w:after="80"/>
      </w:pPr>
      <w:r>
        <w:rPr>
          <w:rFonts w:ascii="Cambria" w:hAnsi="Cambria" w:cs="Cambria"/>
          <w:color w:val="000000"/>
          <w:sz w:val="30"/>
        </w:rPr>
        <w:t>This is the Gospel of the Lord.</w:t>
      </w:r>
      <w:r w:rsidR="004F68A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Praise to you, Lord Jesus Christ.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2F985F4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lastRenderedPageBreak/>
        <w:t>Sermon</w:t>
      </w:r>
    </w:p>
    <w:p w14:paraId="33556EA8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 xml:space="preserve">Nicene Creed </w:t>
      </w:r>
      <w:r>
        <w:rPr>
          <w:rFonts w:ascii="Calibri" w:hAnsi="Calibri" w:cs="Calibri"/>
          <w:b/>
          <w:i/>
          <w:color w:val="000000"/>
          <w:sz w:val="36"/>
        </w:rPr>
        <w:t>page 205</w:t>
      </w:r>
    </w:p>
    <w:p w14:paraId="7D70630F" w14:textId="77777777" w:rsidR="004F68A0" w:rsidRDefault="004F68A0" w:rsidP="004F68A0">
      <w:pPr>
        <w:spacing w:after="80"/>
        <w:rPr>
          <w:rFonts w:ascii="Cambria" w:hAnsi="Cambria" w:cs="Cambria"/>
          <w:b/>
          <w:color w:val="000000"/>
          <w:sz w:val="30"/>
        </w:rPr>
        <w:sectPr w:rsidR="004F68A0" w:rsidSect="005A2F36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4FB071D4" w14:textId="174FD46B" w:rsidR="005A2F36" w:rsidRDefault="00660B58" w:rsidP="004F68A0">
      <w:pPr>
        <w:spacing w:after="80"/>
      </w:pPr>
      <w:r>
        <w:rPr>
          <w:rFonts w:ascii="Cambria" w:hAnsi="Cambria" w:cs="Cambria"/>
          <w:b/>
          <w:color w:val="000000"/>
          <w:sz w:val="30"/>
        </w:rPr>
        <w:t>We believ</w:t>
      </w:r>
      <w:r>
        <w:rPr>
          <w:rFonts w:ascii="Cambria" w:hAnsi="Cambria" w:cs="Cambria"/>
          <w:b/>
          <w:color w:val="000000"/>
          <w:sz w:val="30"/>
        </w:rPr>
        <w:t>e in one God,</w:t>
      </w:r>
      <w:r>
        <w:rPr>
          <w:rFonts w:ascii="Cambria" w:hAnsi="Cambria" w:cs="Cambria"/>
          <w:b/>
          <w:color w:val="000000"/>
          <w:sz w:val="30"/>
        </w:rPr>
        <w:br/>
        <w:t>the Father, the Almighty,</w:t>
      </w:r>
      <w:r>
        <w:rPr>
          <w:rFonts w:ascii="Cambria" w:hAnsi="Cambria" w:cs="Cambria"/>
          <w:b/>
          <w:color w:val="000000"/>
          <w:sz w:val="30"/>
        </w:rPr>
        <w:br/>
        <w:t>maker of heaven and earth, of all that is,</w:t>
      </w:r>
      <w:r w:rsidR="004F68A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seen and unseen.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21B80A50" w14:textId="5ABBCAA3" w:rsidR="005A2F36" w:rsidRDefault="00660B58" w:rsidP="004F68A0">
      <w:pPr>
        <w:spacing w:after="80"/>
      </w:pPr>
      <w:r>
        <w:rPr>
          <w:rFonts w:ascii="Cambria" w:hAnsi="Cambria" w:cs="Cambria"/>
          <w:b/>
          <w:color w:val="000000"/>
          <w:sz w:val="30"/>
        </w:rPr>
        <w:t>We believe in one Lord, Jesus Christ,</w:t>
      </w:r>
      <w:r>
        <w:rPr>
          <w:rFonts w:ascii="Cambria" w:hAnsi="Cambria" w:cs="Cambria"/>
          <w:b/>
          <w:color w:val="000000"/>
          <w:sz w:val="30"/>
        </w:rPr>
        <w:br/>
        <w:t>the only Son of God,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eternally begotten of the Father, God from God,</w:t>
      </w:r>
      <w:r w:rsidR="004F68A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Light from Light, true God from true God,</w:t>
      </w:r>
      <w:r w:rsidR="004F68A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begotten, not made,</w:t>
      </w:r>
      <w:r>
        <w:rPr>
          <w:rFonts w:ascii="Cambria" w:hAnsi="Cambria" w:cs="Cambria"/>
          <w:b/>
          <w:color w:val="000000"/>
          <w:sz w:val="30"/>
        </w:rPr>
        <w:br/>
        <w:t>of one Being with the Father.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02A35CEB" w14:textId="5E3D929A" w:rsidR="005A2F36" w:rsidRDefault="00660B58" w:rsidP="004F68A0">
      <w:pPr>
        <w:spacing w:after="80"/>
      </w:pPr>
      <w:r>
        <w:rPr>
          <w:rFonts w:ascii="Cambria" w:hAnsi="Cambria" w:cs="Cambria"/>
          <w:b/>
          <w:color w:val="000000"/>
          <w:sz w:val="30"/>
        </w:rPr>
        <w:t>Through him all things were made.</w:t>
      </w:r>
      <w:r>
        <w:rPr>
          <w:rFonts w:ascii="Cambria" w:hAnsi="Cambria" w:cs="Cambria"/>
          <w:b/>
          <w:color w:val="000000"/>
          <w:sz w:val="30"/>
        </w:rPr>
        <w:br/>
        <w:t>For us and for our salvation</w:t>
      </w:r>
      <w:r>
        <w:rPr>
          <w:rFonts w:ascii="Cambria" w:hAnsi="Cambria" w:cs="Cambria"/>
          <w:b/>
          <w:color w:val="000000"/>
          <w:sz w:val="30"/>
        </w:rPr>
        <w:br/>
        <w:t>he came down from heaven,</w:t>
      </w:r>
      <w:r>
        <w:rPr>
          <w:rFonts w:ascii="Cambria" w:hAnsi="Cambria" w:cs="Cambria"/>
          <w:b/>
          <w:color w:val="000000"/>
          <w:sz w:val="30"/>
        </w:rPr>
        <w:br/>
        <w:t>was incarnate by the H</w:t>
      </w:r>
      <w:r>
        <w:rPr>
          <w:rFonts w:ascii="Cambria" w:hAnsi="Cambria" w:cs="Cambria"/>
          <w:b/>
          <w:color w:val="000000"/>
          <w:sz w:val="30"/>
        </w:rPr>
        <w:t>oly Spirit of the Virgin Mary,</w:t>
      </w:r>
      <w:r w:rsidR="004F68A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was made man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7469D63" w14:textId="77777777" w:rsidR="005A2F36" w:rsidRDefault="00660B58" w:rsidP="004F68A0">
      <w:pPr>
        <w:spacing w:after="80"/>
      </w:pPr>
      <w:r>
        <w:rPr>
          <w:rFonts w:ascii="Cambria" w:hAnsi="Cambria" w:cs="Cambria"/>
          <w:b/>
          <w:color w:val="000000"/>
          <w:sz w:val="30"/>
        </w:rPr>
        <w:t>For our sake he was crucified under Pontius Pilate;</w:t>
      </w:r>
      <w:r>
        <w:rPr>
          <w:rFonts w:ascii="Cambria" w:hAnsi="Cambria" w:cs="Cambria"/>
          <w:b/>
          <w:color w:val="000000"/>
          <w:sz w:val="30"/>
        </w:rPr>
        <w:br/>
        <w:t>he suffered death and was buried.</w:t>
      </w:r>
      <w:r>
        <w:rPr>
          <w:rFonts w:ascii="Cambria" w:hAnsi="Cambria" w:cs="Cambria"/>
          <w:b/>
          <w:color w:val="000000"/>
          <w:sz w:val="30"/>
        </w:rPr>
        <w:br/>
        <w:t>On the third day he rose again</w:t>
      </w:r>
      <w:r>
        <w:rPr>
          <w:rFonts w:ascii="Cambria" w:hAnsi="Cambria" w:cs="Cambria"/>
          <w:b/>
          <w:color w:val="000000"/>
          <w:sz w:val="30"/>
        </w:rPr>
        <w:br/>
        <w:t xml:space="preserve">in accordance with the </w:t>
      </w:r>
      <w:proofErr w:type="gramStart"/>
      <w:r>
        <w:rPr>
          <w:rFonts w:ascii="Cambria" w:hAnsi="Cambria" w:cs="Cambria"/>
          <w:b/>
          <w:color w:val="000000"/>
          <w:sz w:val="30"/>
        </w:rPr>
        <w:t>Scriptures</w:t>
      </w:r>
      <w:r>
        <w:rPr>
          <w:rFonts w:ascii="Cambria" w:hAnsi="Cambria" w:cs="Cambria"/>
          <w:color w:val="000000"/>
          <w:sz w:val="30"/>
        </w:rPr>
        <w:t>;</w:t>
      </w:r>
      <w:proofErr w:type="gramEnd"/>
      <w:r>
        <w:rPr>
          <w:rFonts w:ascii="Cambria" w:hAnsi="Cambria" w:cs="Cambria"/>
          <w:color w:val="000000"/>
          <w:sz w:val="30"/>
        </w:rPr>
        <w:t xml:space="preserve"> </w:t>
      </w:r>
    </w:p>
    <w:p w14:paraId="2A840B24" w14:textId="77777777" w:rsidR="005A2F36" w:rsidRDefault="00660B58" w:rsidP="004F68A0">
      <w:pPr>
        <w:spacing w:after="80"/>
      </w:pPr>
      <w:r>
        <w:rPr>
          <w:rFonts w:ascii="Cambria" w:hAnsi="Cambria" w:cs="Cambria"/>
          <w:b/>
          <w:color w:val="000000"/>
          <w:sz w:val="30"/>
        </w:rPr>
        <w:t>he ascended into heaven</w:t>
      </w:r>
      <w:r>
        <w:rPr>
          <w:rFonts w:ascii="Cambria" w:hAnsi="Cambria" w:cs="Cambria"/>
          <w:b/>
          <w:color w:val="000000"/>
          <w:sz w:val="30"/>
        </w:rPr>
        <w:br/>
        <w:t>and is seated at the r</w:t>
      </w:r>
      <w:r>
        <w:rPr>
          <w:rFonts w:ascii="Cambria" w:hAnsi="Cambria" w:cs="Cambria"/>
          <w:b/>
          <w:color w:val="000000"/>
          <w:sz w:val="30"/>
        </w:rPr>
        <w:t>ight hand of the Father.</w:t>
      </w:r>
      <w:r>
        <w:rPr>
          <w:rFonts w:ascii="Cambria" w:hAnsi="Cambria" w:cs="Cambria"/>
          <w:b/>
          <w:color w:val="000000"/>
          <w:sz w:val="30"/>
        </w:rPr>
        <w:br/>
        <w:t>He will come again in glory to judge the living and the dead, and his kingdom will have no end.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291A0A89" w14:textId="77777777" w:rsidR="005A2F36" w:rsidRDefault="00660B58" w:rsidP="004F68A0">
      <w:pPr>
        <w:spacing w:after="80"/>
      </w:pPr>
      <w:r>
        <w:rPr>
          <w:rFonts w:ascii="Cambria" w:hAnsi="Cambria" w:cs="Cambria"/>
          <w:b/>
          <w:color w:val="000000"/>
          <w:sz w:val="30"/>
        </w:rPr>
        <w:t>We believe in the Holy Spirit,</w:t>
      </w:r>
      <w:r>
        <w:rPr>
          <w:rFonts w:ascii="Cambria" w:hAnsi="Cambria" w:cs="Cambria"/>
          <w:b/>
          <w:color w:val="000000"/>
          <w:sz w:val="30"/>
        </w:rPr>
        <w:br/>
        <w:t>the Lord, the giver of life,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who proceeds from the Father and the Son,</w:t>
      </w:r>
      <w:r>
        <w:rPr>
          <w:rFonts w:ascii="Cambria" w:hAnsi="Cambria" w:cs="Cambria"/>
          <w:b/>
          <w:color w:val="000000"/>
          <w:sz w:val="30"/>
        </w:rPr>
        <w:br/>
        <w:t>who with the Father and the Son is worshipped and glorified,</w:t>
      </w:r>
      <w:r>
        <w:rPr>
          <w:rFonts w:ascii="Cambria" w:hAnsi="Cambria" w:cs="Cambria"/>
          <w:b/>
          <w:color w:val="000000"/>
          <w:sz w:val="30"/>
        </w:rPr>
        <w:br/>
        <w:t>who has spoken through the prophets.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638844F" w14:textId="1635CD84" w:rsidR="00234969" w:rsidRDefault="00660B58" w:rsidP="004F68A0">
      <w:pPr>
        <w:spacing w:after="80"/>
      </w:pPr>
      <w:r>
        <w:rPr>
          <w:rFonts w:ascii="Cambria" w:hAnsi="Cambria" w:cs="Cambria"/>
          <w:b/>
          <w:color w:val="000000"/>
          <w:sz w:val="30"/>
        </w:rPr>
        <w:t>We believe in one holy catholic and apostolic Church.</w:t>
      </w:r>
      <w:r>
        <w:rPr>
          <w:rFonts w:ascii="Cambria" w:hAnsi="Cambria" w:cs="Cambria"/>
          <w:b/>
          <w:color w:val="000000"/>
          <w:sz w:val="30"/>
        </w:rPr>
        <w:br/>
        <w:t>We acknowledge one baptism for the forgiveness of sins.</w:t>
      </w:r>
      <w:r>
        <w:rPr>
          <w:rFonts w:ascii="Cambria" w:hAnsi="Cambria" w:cs="Cambria"/>
          <w:b/>
          <w:color w:val="000000"/>
          <w:sz w:val="30"/>
        </w:rPr>
        <w:br/>
        <w:t>W</w:t>
      </w:r>
      <w:r>
        <w:rPr>
          <w:rFonts w:ascii="Cambria" w:hAnsi="Cambria" w:cs="Cambria"/>
          <w:b/>
          <w:color w:val="000000"/>
          <w:sz w:val="30"/>
        </w:rPr>
        <w:t>e look for the resurrection of the dead,</w:t>
      </w:r>
      <w:r>
        <w:rPr>
          <w:rFonts w:ascii="Cambria" w:hAnsi="Cambria" w:cs="Cambria"/>
          <w:b/>
          <w:color w:val="000000"/>
          <w:sz w:val="30"/>
        </w:rPr>
        <w:br/>
        <w:t>and the life of the world to come.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5B95287D" w14:textId="77777777" w:rsidR="004F68A0" w:rsidRDefault="004F68A0">
      <w:pPr>
        <w:rPr>
          <w:rFonts w:ascii="Calibri" w:hAnsi="Calibri" w:cs="Calibri"/>
          <w:b/>
          <w:color w:val="000000"/>
          <w:sz w:val="36"/>
        </w:rPr>
        <w:sectPr w:rsidR="004F68A0" w:rsidSect="004F68A0">
          <w:type w:val="continuous"/>
          <w:pgSz w:w="11894" w:h="16834"/>
          <w:pgMar w:top="567" w:right="709" w:bottom="567" w:left="709" w:header="720" w:footer="720" w:gutter="0"/>
          <w:cols w:num="2" w:space="128"/>
          <w:docGrid w:linePitch="326"/>
        </w:sectPr>
      </w:pPr>
    </w:p>
    <w:p w14:paraId="21028701" w14:textId="28739C1B" w:rsidR="00F071C9" w:rsidRDefault="00660B58">
      <w:r>
        <w:rPr>
          <w:rFonts w:ascii="Calibri" w:hAnsi="Calibri" w:cs="Calibri"/>
          <w:b/>
          <w:color w:val="000000"/>
          <w:sz w:val="36"/>
        </w:rPr>
        <w:t>Prayers of the People</w:t>
      </w:r>
    </w:p>
    <w:p w14:paraId="0B3238B9" w14:textId="392EBF71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Hear us.</w:t>
      </w:r>
      <w:r w:rsidR="00432E19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Hear us, good Lord.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34FDE8B3" w14:textId="5BBB16F0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Lord of life,</w:t>
      </w:r>
      <w:r w:rsidR="00432E19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hear our prayer,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make us one in heart a</w:t>
      </w:r>
      <w:r>
        <w:rPr>
          <w:rFonts w:ascii="Cambria" w:hAnsi="Cambria" w:cs="Cambria"/>
          <w:b/>
          <w:color w:val="000000"/>
          <w:sz w:val="30"/>
        </w:rPr>
        <w:t>nd mind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to serve you with joy for ever.</w:t>
      </w:r>
      <w:r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004B48E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Prayer of Humble Access</w:t>
      </w:r>
    </w:p>
    <w:p w14:paraId="1F5BA81B" w14:textId="787F203D" w:rsidR="00234969" w:rsidRDefault="00660B58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We do not presume to come to this your table, merciful Lord,</w:t>
      </w:r>
      <w:r>
        <w:rPr>
          <w:rFonts w:ascii="Cambria" w:hAnsi="Cambria" w:cs="Cambria"/>
          <w:b/>
          <w:color w:val="000000"/>
          <w:sz w:val="30"/>
        </w:rPr>
        <w:br/>
        <w:t>trusting in our own righteousness but in your manifold and great mercies.</w:t>
      </w:r>
      <w:r>
        <w:rPr>
          <w:rFonts w:ascii="Cambria" w:hAnsi="Cambria" w:cs="Cambria"/>
          <w:b/>
          <w:color w:val="000000"/>
          <w:sz w:val="30"/>
        </w:rPr>
        <w:br/>
        <w:t xml:space="preserve">We are not worthy so much as to gather up the </w:t>
      </w:r>
      <w:r>
        <w:rPr>
          <w:rFonts w:ascii="Cambria" w:hAnsi="Cambria" w:cs="Cambria"/>
          <w:b/>
          <w:color w:val="000000"/>
          <w:sz w:val="30"/>
        </w:rPr>
        <w:t>crumbs under your table.</w:t>
      </w:r>
      <w:r>
        <w:rPr>
          <w:rFonts w:ascii="Cambria" w:hAnsi="Cambria" w:cs="Cambria"/>
          <w:b/>
          <w:color w:val="000000"/>
          <w:sz w:val="30"/>
        </w:rPr>
        <w:br/>
        <w:t>But you are the same Lord,</w:t>
      </w:r>
      <w:r>
        <w:rPr>
          <w:rFonts w:ascii="Cambria" w:hAnsi="Cambria" w:cs="Cambria"/>
          <w:b/>
          <w:color w:val="000000"/>
          <w:sz w:val="30"/>
        </w:rPr>
        <w:br/>
        <w:t>whose nature is always to have mercy.</w:t>
      </w:r>
      <w:r>
        <w:rPr>
          <w:rFonts w:ascii="Cambria" w:hAnsi="Cambria" w:cs="Cambria"/>
          <w:b/>
          <w:color w:val="000000"/>
          <w:sz w:val="30"/>
        </w:rPr>
        <w:br/>
        <w:t>Grant us, therefore, gracious Lord,</w:t>
      </w:r>
      <w:r>
        <w:rPr>
          <w:rFonts w:ascii="Cambria" w:hAnsi="Cambria" w:cs="Cambria"/>
          <w:b/>
          <w:color w:val="000000"/>
          <w:sz w:val="30"/>
        </w:rPr>
        <w:br/>
        <w:t>so to eat the flesh of your dear Son Jesus Christ,</w:t>
      </w:r>
      <w:r>
        <w:rPr>
          <w:rFonts w:ascii="Cambria" w:hAnsi="Cambria" w:cs="Cambria"/>
          <w:b/>
          <w:color w:val="000000"/>
          <w:sz w:val="30"/>
        </w:rPr>
        <w:br/>
        <w:t>and to drink his blood,</w:t>
      </w:r>
      <w:r>
        <w:rPr>
          <w:rFonts w:ascii="Cambria" w:hAnsi="Cambria" w:cs="Cambria"/>
          <w:b/>
          <w:color w:val="000000"/>
          <w:sz w:val="30"/>
        </w:rPr>
        <w:br/>
        <w:t>that our sinful bodies may be made clean by his body,</w:t>
      </w:r>
      <w:r>
        <w:rPr>
          <w:rFonts w:ascii="Cambria" w:hAnsi="Cambria" w:cs="Cambria"/>
          <w:b/>
          <w:color w:val="000000"/>
          <w:sz w:val="30"/>
        </w:rPr>
        <w:br/>
        <w:t>a</w:t>
      </w:r>
      <w:r>
        <w:rPr>
          <w:rFonts w:ascii="Cambria" w:hAnsi="Cambria" w:cs="Cambria"/>
          <w:b/>
          <w:color w:val="000000"/>
          <w:sz w:val="30"/>
        </w:rPr>
        <w:t>nd our souls washed through his most precious blood,</w:t>
      </w:r>
      <w:r>
        <w:rPr>
          <w:rFonts w:ascii="Cambria" w:hAnsi="Cambria" w:cs="Cambria"/>
          <w:b/>
          <w:color w:val="000000"/>
          <w:sz w:val="30"/>
        </w:rPr>
        <w:br/>
        <w:t>and that we may evermore dwell in him and he in us.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A0C64BC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lastRenderedPageBreak/>
        <w:t>The Peace</w:t>
      </w:r>
    </w:p>
    <w:p w14:paraId="42BC33C8" w14:textId="42FD29B9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The Peace of the Lord be a</w:t>
      </w:r>
      <w:r>
        <w:rPr>
          <w:rFonts w:ascii="Cambria" w:hAnsi="Cambria" w:cs="Cambria"/>
          <w:color w:val="000000"/>
          <w:sz w:val="30"/>
        </w:rPr>
        <w:t>lways with you</w:t>
      </w:r>
      <w:r w:rsidR="00432E19">
        <w:rPr>
          <w:rFonts w:ascii="Cambria" w:hAnsi="Cambria" w:cs="Cambria"/>
          <w:color w:val="000000"/>
          <w:sz w:val="30"/>
        </w:rPr>
        <w:t xml:space="preserve"> </w:t>
      </w:r>
      <w:proofErr w:type="gramStart"/>
      <w:r>
        <w:rPr>
          <w:rFonts w:ascii="Cambria" w:hAnsi="Cambria" w:cs="Cambria"/>
          <w:b/>
          <w:color w:val="000000"/>
          <w:sz w:val="30"/>
        </w:rPr>
        <w:t>and also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with you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188691A4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Taking the Bread &amp; Wine</w:t>
      </w:r>
    </w:p>
    <w:p w14:paraId="478FACA7" w14:textId="7E803BE4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Christ our passover has been sacrificed for us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therefore let us celebrate the feast.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0CB908D2" w14:textId="3840E7E2" w:rsidR="005A2F36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The Lord is here.</w:t>
      </w:r>
      <w:r w:rsidR="00432E19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His Spirit is with us.</w:t>
      </w:r>
      <w:r>
        <w:rPr>
          <w:rFonts w:ascii="Cambria" w:hAnsi="Cambria" w:cs="Cambria"/>
          <w:color w:val="000000"/>
          <w:sz w:val="30"/>
        </w:rPr>
        <w:br/>
        <w:t>Lift up your hearts.</w:t>
      </w:r>
      <w:r w:rsidR="00432E19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We lift them to t</w:t>
      </w:r>
      <w:r>
        <w:rPr>
          <w:rFonts w:ascii="Cambria" w:hAnsi="Cambria" w:cs="Cambria"/>
          <w:b/>
          <w:color w:val="000000"/>
          <w:sz w:val="30"/>
        </w:rPr>
        <w:t>he Lord.</w:t>
      </w:r>
      <w:r>
        <w:rPr>
          <w:rFonts w:ascii="Cambria" w:hAnsi="Cambria" w:cs="Cambria"/>
          <w:color w:val="000000"/>
          <w:sz w:val="30"/>
        </w:rPr>
        <w:br/>
        <w:t>Let us give thanks to the Lord our God.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It is right to give our thanks and praise.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0A6DC070" w14:textId="448166D5" w:rsidR="005A2F36" w:rsidRDefault="00432E19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. . . that</w:t>
      </w:r>
      <w:r w:rsidR="00660B58">
        <w:rPr>
          <w:rFonts w:ascii="Cambria" w:hAnsi="Cambria" w:cs="Cambria"/>
          <w:color w:val="000000"/>
          <w:sz w:val="30"/>
        </w:rPr>
        <w:t xml:space="preserve"> we might live in him and he in us.</w:t>
      </w:r>
      <w:r w:rsidR="00660B58">
        <w:rPr>
          <w:rFonts w:ascii="Cambria" w:hAnsi="Cambria" w:cs="Cambria"/>
          <w:color w:val="000000"/>
          <w:sz w:val="30"/>
        </w:rPr>
        <w:br/>
      </w:r>
      <w:r w:rsidR="00660B58">
        <w:rPr>
          <w:rFonts w:ascii="Cambria" w:hAnsi="Cambria" w:cs="Cambria"/>
          <w:b/>
          <w:color w:val="000000"/>
          <w:sz w:val="30"/>
        </w:rPr>
        <w:t>He opened wide his arms upon the cross</w:t>
      </w:r>
      <w:r w:rsidR="00660B58">
        <w:rPr>
          <w:rFonts w:ascii="Cambria" w:hAnsi="Cambria" w:cs="Cambria"/>
          <w:b/>
          <w:color w:val="000000"/>
          <w:sz w:val="30"/>
        </w:rPr>
        <w:br/>
        <w:t>and, with love stronger than death,</w:t>
      </w:r>
      <w:r w:rsidR="00660B58">
        <w:rPr>
          <w:rFonts w:ascii="Cambria" w:hAnsi="Cambria" w:cs="Cambria"/>
          <w:b/>
          <w:color w:val="000000"/>
          <w:sz w:val="30"/>
        </w:rPr>
        <w:br/>
        <w:t>he made the pe</w:t>
      </w:r>
      <w:r w:rsidR="00660B58">
        <w:rPr>
          <w:rFonts w:ascii="Cambria" w:hAnsi="Cambria" w:cs="Cambria"/>
          <w:b/>
          <w:color w:val="000000"/>
          <w:sz w:val="30"/>
        </w:rPr>
        <w:t>rfect sacrifice for sin.</w:t>
      </w:r>
      <w:r w:rsidR="00660B58">
        <w:rPr>
          <w:rFonts w:ascii="Cambria" w:hAnsi="Cambria" w:cs="Cambria"/>
          <w:color w:val="000000"/>
          <w:sz w:val="30"/>
        </w:rPr>
        <w:t xml:space="preserve"> </w:t>
      </w:r>
    </w:p>
    <w:p w14:paraId="70F0A61E" w14:textId="34CA4ABC" w:rsidR="005A2F36" w:rsidRDefault="00432E19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. . . </w:t>
      </w:r>
      <w:r w:rsidR="00660B58">
        <w:rPr>
          <w:rFonts w:ascii="Cambria" w:hAnsi="Cambria" w:cs="Cambria"/>
          <w:color w:val="000000"/>
          <w:sz w:val="30"/>
        </w:rPr>
        <w:t xml:space="preserve">do </w:t>
      </w:r>
      <w:r w:rsidR="00660B58">
        <w:rPr>
          <w:rFonts w:ascii="Cambria" w:hAnsi="Cambria" w:cs="Cambria"/>
          <w:color w:val="000000"/>
          <w:sz w:val="30"/>
        </w:rPr>
        <w:t>this in remembrance of me.</w:t>
      </w:r>
      <w:r w:rsidR="00660B58">
        <w:rPr>
          <w:rFonts w:ascii="Cambria" w:hAnsi="Cambria" w:cs="Cambria"/>
          <w:color w:val="000000"/>
          <w:sz w:val="30"/>
        </w:rPr>
        <w:br/>
      </w:r>
      <w:r w:rsidR="00660B58">
        <w:rPr>
          <w:rFonts w:ascii="Cambria" w:hAnsi="Cambria" w:cs="Cambria"/>
          <w:b/>
          <w:color w:val="000000"/>
          <w:sz w:val="30"/>
        </w:rPr>
        <w:t>Lord Jesus, we bless you:</w:t>
      </w:r>
      <w:r>
        <w:rPr>
          <w:rFonts w:ascii="Cambria" w:hAnsi="Cambria" w:cs="Cambria"/>
          <w:b/>
          <w:color w:val="000000"/>
          <w:sz w:val="30"/>
        </w:rPr>
        <w:t xml:space="preserve"> </w:t>
      </w:r>
      <w:r w:rsidR="00660B58">
        <w:rPr>
          <w:rFonts w:ascii="Cambria" w:hAnsi="Cambria" w:cs="Cambria"/>
          <w:b/>
          <w:color w:val="000000"/>
          <w:sz w:val="30"/>
        </w:rPr>
        <w:t>you are the bread of life.</w:t>
      </w:r>
      <w:r w:rsidR="00660B58">
        <w:rPr>
          <w:rFonts w:ascii="Cambria" w:hAnsi="Cambria" w:cs="Cambria"/>
          <w:color w:val="000000"/>
          <w:sz w:val="30"/>
        </w:rPr>
        <w:t xml:space="preserve"> </w:t>
      </w:r>
    </w:p>
    <w:p w14:paraId="78420009" w14:textId="12A68921" w:rsidR="005A2F36" w:rsidRDefault="00432E19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. . </w:t>
      </w:r>
      <w:r w:rsidR="00660B58">
        <w:rPr>
          <w:rFonts w:ascii="Cambria" w:hAnsi="Cambria" w:cs="Cambria"/>
          <w:color w:val="000000"/>
          <w:sz w:val="30"/>
        </w:rPr>
        <w:t>do this in remembrance of me.</w:t>
      </w:r>
      <w:r w:rsidR="00660B58">
        <w:rPr>
          <w:rFonts w:ascii="Cambria" w:hAnsi="Cambria" w:cs="Cambria"/>
          <w:color w:val="000000"/>
          <w:sz w:val="30"/>
        </w:rPr>
        <w:br/>
      </w:r>
      <w:r w:rsidR="00660B58">
        <w:rPr>
          <w:rFonts w:ascii="Cambria" w:hAnsi="Cambria" w:cs="Cambria"/>
          <w:b/>
          <w:color w:val="000000"/>
          <w:sz w:val="30"/>
        </w:rPr>
        <w:t>Lord Jesus, we bless you:</w:t>
      </w:r>
      <w:r>
        <w:rPr>
          <w:rFonts w:ascii="Cambria" w:hAnsi="Cambria" w:cs="Cambria"/>
          <w:b/>
          <w:color w:val="000000"/>
          <w:sz w:val="30"/>
        </w:rPr>
        <w:t xml:space="preserve"> </w:t>
      </w:r>
      <w:r w:rsidR="00660B58">
        <w:rPr>
          <w:rFonts w:ascii="Cambria" w:hAnsi="Cambria" w:cs="Cambria"/>
          <w:b/>
          <w:color w:val="000000"/>
          <w:sz w:val="30"/>
        </w:rPr>
        <w:t>you are the true vine.</w:t>
      </w:r>
      <w:r w:rsidR="00660B58">
        <w:rPr>
          <w:rFonts w:ascii="Cambria" w:hAnsi="Cambria" w:cs="Cambria"/>
          <w:color w:val="000000"/>
          <w:sz w:val="30"/>
        </w:rPr>
        <w:t xml:space="preserve"> </w:t>
      </w:r>
    </w:p>
    <w:p w14:paraId="2649405C" w14:textId="26B983F5" w:rsidR="005A2F36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Praise to you, Lord Jesus Christ: </w:t>
      </w:r>
      <w:r>
        <w:rPr>
          <w:rFonts w:ascii="Cambria" w:hAnsi="Cambria" w:cs="Cambria"/>
          <w:b/>
          <w:color w:val="000000"/>
          <w:sz w:val="30"/>
        </w:rPr>
        <w:t>dying, you destroyed our death,</w:t>
      </w:r>
      <w:r>
        <w:rPr>
          <w:rFonts w:ascii="Cambria" w:hAnsi="Cambria" w:cs="Cambria"/>
          <w:b/>
          <w:color w:val="000000"/>
          <w:sz w:val="30"/>
        </w:rPr>
        <w:br/>
        <w:t xml:space="preserve">rising, you restored our life; </w:t>
      </w:r>
      <w:r>
        <w:rPr>
          <w:rFonts w:ascii="Cambria" w:hAnsi="Cambria" w:cs="Cambria"/>
          <w:b/>
          <w:color w:val="000000"/>
          <w:sz w:val="30"/>
        </w:rPr>
        <w:t>Lord Jesus, come in glory.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60A6A584" w14:textId="4AB83694" w:rsidR="005A2F36" w:rsidRDefault="00432E19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. . . </w:t>
      </w:r>
      <w:r w:rsidR="00660B58">
        <w:rPr>
          <w:rFonts w:ascii="Cambria" w:hAnsi="Cambria" w:cs="Cambria"/>
          <w:color w:val="000000"/>
          <w:sz w:val="30"/>
        </w:rPr>
        <w:t xml:space="preserve">the body and blood of our Saviour Jesus Christ. </w:t>
      </w:r>
    </w:p>
    <w:p w14:paraId="43D148E0" w14:textId="20D7C0EB" w:rsidR="005A2F36" w:rsidRDefault="00660B58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As we eat and drink these holy gifts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make us, who know our need of grace,</w:t>
      </w:r>
      <w:r w:rsidR="00432E19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one in Christ, our</w:t>
      </w:r>
      <w:r>
        <w:rPr>
          <w:rFonts w:ascii="Cambria" w:hAnsi="Cambria" w:cs="Cambria"/>
          <w:b/>
          <w:color w:val="000000"/>
          <w:sz w:val="30"/>
        </w:rPr>
        <w:t xml:space="preserve"> risen Lord.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11CFD1EA" w14:textId="6E9AB367" w:rsidR="005A2F36" w:rsidRDefault="00432E19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. . . f</w:t>
      </w:r>
      <w:r w:rsidR="00660B58">
        <w:rPr>
          <w:rFonts w:ascii="Cambria" w:hAnsi="Cambria" w:cs="Cambria"/>
          <w:color w:val="000000"/>
          <w:sz w:val="30"/>
        </w:rPr>
        <w:t>or ever praising you and saying:</w:t>
      </w:r>
      <w:r w:rsidR="00660B58">
        <w:rPr>
          <w:rFonts w:ascii="Cambria" w:hAnsi="Cambria" w:cs="Cambria"/>
          <w:color w:val="000000"/>
          <w:sz w:val="30"/>
        </w:rPr>
        <w:br/>
      </w:r>
      <w:r w:rsidR="00660B58">
        <w:rPr>
          <w:rFonts w:ascii="Cambria" w:hAnsi="Cambria" w:cs="Cambria"/>
          <w:b/>
          <w:color w:val="000000"/>
          <w:sz w:val="30"/>
        </w:rPr>
        <w:t xml:space="preserve">Holy, Holy, </w:t>
      </w:r>
      <w:r w:rsidR="00660B58">
        <w:rPr>
          <w:rFonts w:ascii="Cambria" w:hAnsi="Cambria" w:cs="Cambria"/>
          <w:b/>
          <w:color w:val="000000"/>
          <w:sz w:val="30"/>
        </w:rPr>
        <w:t>Holy Lord,</w:t>
      </w:r>
      <w:r>
        <w:rPr>
          <w:rFonts w:ascii="Cambria" w:hAnsi="Cambria" w:cs="Cambria"/>
          <w:b/>
          <w:color w:val="000000"/>
          <w:sz w:val="30"/>
        </w:rPr>
        <w:t xml:space="preserve"> </w:t>
      </w:r>
      <w:r w:rsidR="00660B58">
        <w:rPr>
          <w:rFonts w:ascii="Cambria" w:hAnsi="Cambria" w:cs="Cambria"/>
          <w:b/>
          <w:color w:val="000000"/>
          <w:sz w:val="30"/>
        </w:rPr>
        <w:t>God of power and might.</w:t>
      </w:r>
      <w:r w:rsidR="00660B58">
        <w:rPr>
          <w:rFonts w:ascii="Cambria" w:hAnsi="Cambria" w:cs="Cambria"/>
          <w:b/>
          <w:color w:val="000000"/>
          <w:sz w:val="30"/>
        </w:rPr>
        <w:br/>
        <w:t>Heaven and earth are full of your glory.</w:t>
      </w:r>
      <w:r>
        <w:rPr>
          <w:rFonts w:ascii="Cambria" w:hAnsi="Cambria" w:cs="Cambria"/>
          <w:b/>
          <w:color w:val="000000"/>
          <w:sz w:val="30"/>
        </w:rPr>
        <w:t xml:space="preserve"> </w:t>
      </w:r>
      <w:r w:rsidR="00660B58">
        <w:rPr>
          <w:rFonts w:ascii="Cambria" w:hAnsi="Cambria" w:cs="Cambria"/>
          <w:b/>
          <w:color w:val="000000"/>
          <w:sz w:val="30"/>
        </w:rPr>
        <w:t>Hosanna in the highest.</w:t>
      </w:r>
      <w:r w:rsidR="00660B58">
        <w:rPr>
          <w:rFonts w:ascii="Cambria" w:hAnsi="Cambria" w:cs="Cambria"/>
          <w:color w:val="000000"/>
          <w:sz w:val="30"/>
        </w:rPr>
        <w:t xml:space="preserve"> </w:t>
      </w:r>
    </w:p>
    <w:p w14:paraId="7B65383A" w14:textId="430FD771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Thanks be to you, our God, for your gift beyond words.</w:t>
      </w:r>
      <w:r w:rsidR="00432E19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Amen. Amen.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664E3510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The Lord’s Prayer</w:t>
      </w:r>
    </w:p>
    <w:p w14:paraId="0BA6E71D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Breaking Bread</w:t>
      </w:r>
    </w:p>
    <w:p w14:paraId="0AB65CF3" w14:textId="54259B98" w:rsidR="00234969" w:rsidRDefault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The bread which we break</w:t>
      </w:r>
      <w:r w:rsidR="00432E19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is a sharing in the body of Christ.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being many are one body,</w:t>
      </w:r>
      <w:r w:rsidR="00432E19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for we all share in the one bread.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11BD46F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Receiving Communion</w:t>
      </w:r>
    </w:p>
    <w:p w14:paraId="522C4724" w14:textId="77777777" w:rsidR="005A2F36" w:rsidRDefault="00660B58">
      <w:r>
        <w:rPr>
          <w:rFonts w:ascii="Calibri" w:hAnsi="Calibri" w:cs="Calibri"/>
          <w:b/>
          <w:color w:val="000000"/>
          <w:sz w:val="36"/>
        </w:rPr>
        <w:t>Prayer after Communion</w:t>
      </w:r>
    </w:p>
    <w:p w14:paraId="725A6C43" w14:textId="7FAB2A33" w:rsidR="00234969" w:rsidRDefault="00660B58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 xml:space="preserve">Almighty God, </w:t>
      </w:r>
      <w:r>
        <w:rPr>
          <w:rFonts w:ascii="Cambria" w:hAnsi="Cambria" w:cs="Cambria"/>
          <w:b/>
          <w:color w:val="000000"/>
          <w:sz w:val="30"/>
        </w:rPr>
        <w:t>we thank you for feeding us</w:t>
      </w:r>
      <w:r>
        <w:rPr>
          <w:rFonts w:ascii="Cambria" w:hAnsi="Cambria" w:cs="Cambria"/>
          <w:b/>
          <w:color w:val="000000"/>
          <w:sz w:val="30"/>
        </w:rPr>
        <w:br/>
        <w:t xml:space="preserve">with the spiritual food </w:t>
      </w:r>
      <w:r>
        <w:rPr>
          <w:rFonts w:ascii="Cambria" w:hAnsi="Cambria" w:cs="Cambria"/>
          <w:b/>
          <w:color w:val="000000"/>
          <w:sz w:val="30"/>
        </w:rPr>
        <w:t>of t</w:t>
      </w:r>
      <w:r>
        <w:rPr>
          <w:rFonts w:ascii="Cambria" w:hAnsi="Cambria" w:cs="Cambria"/>
          <w:b/>
          <w:color w:val="000000"/>
          <w:sz w:val="30"/>
        </w:rPr>
        <w:t>he body and blood of your Son Jesus Christ.</w:t>
      </w:r>
      <w:r>
        <w:rPr>
          <w:rFonts w:ascii="Cambria" w:hAnsi="Cambria" w:cs="Cambria"/>
          <w:b/>
          <w:color w:val="000000"/>
          <w:sz w:val="30"/>
        </w:rPr>
        <w:br/>
        <w:t>Through him we offer you our souls and bodies to be a living sacrifice.</w:t>
      </w:r>
      <w:r>
        <w:rPr>
          <w:rFonts w:ascii="Cambria" w:hAnsi="Cambria" w:cs="Cambria"/>
          <w:b/>
          <w:color w:val="000000"/>
          <w:sz w:val="30"/>
        </w:rPr>
        <w:br/>
        <w:t>Send us out in the power of your Spirit</w:t>
      </w:r>
      <w:r>
        <w:rPr>
          <w:rFonts w:ascii="Cambria" w:hAnsi="Cambria" w:cs="Cambria"/>
          <w:b/>
          <w:color w:val="000000"/>
          <w:sz w:val="30"/>
        </w:rPr>
        <w:br/>
        <w:t>to live and work to your praise and glory.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6C70BAF6" w14:textId="5D8ADDE7" w:rsidR="005A2F36" w:rsidRDefault="00660B58">
      <w:r>
        <w:rPr>
          <w:rFonts w:ascii="Calibri" w:hAnsi="Calibri" w:cs="Calibri"/>
          <w:b/>
          <w:color w:val="000000"/>
          <w:sz w:val="36"/>
        </w:rPr>
        <w:t xml:space="preserve">Blessing and </w:t>
      </w:r>
      <w:r>
        <w:rPr>
          <w:rFonts w:ascii="Calibri" w:hAnsi="Calibri" w:cs="Calibri"/>
          <w:b/>
          <w:color w:val="000000"/>
          <w:sz w:val="36"/>
        </w:rPr>
        <w:t>Dismissal</w:t>
      </w:r>
    </w:p>
    <w:p w14:paraId="21028779" w14:textId="448EC70C" w:rsidR="00F071C9" w:rsidRDefault="00660B58" w:rsidP="00660B5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Go in peace to love and serve the Lord </w:t>
      </w:r>
      <w:r>
        <w:rPr>
          <w:rFonts w:ascii="Cambria" w:hAnsi="Cambria" w:cs="Cambria"/>
          <w:b/>
          <w:color w:val="000000"/>
          <w:sz w:val="30"/>
        </w:rPr>
        <w:t>in the name of Christ.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sectPr w:rsidR="00F071C9" w:rsidSect="005A2F36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1C9"/>
    <w:rsid w:val="00234969"/>
    <w:rsid w:val="00432E19"/>
    <w:rsid w:val="004F68A0"/>
    <w:rsid w:val="005A2F36"/>
    <w:rsid w:val="00660B58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8696"/>
  <w15:docId w15:val="{DD68E5B3-85B3-3F40-BE37-2CDCC403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CocoaOOXMLWriter/2113.5</generator>
</meta>
</file>

<file path=customXml/itemProps1.xml><?xml version="1.0" encoding="utf-8"?>
<ds:datastoreItem xmlns:ds="http://schemas.openxmlformats.org/officeDocument/2006/customXml" ds:itemID="{458988A4-27FF-D647-B658-67AB444642F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2022-07-31 early</dc:title>
  <cp:lastModifiedBy>Stephen Lowry</cp:lastModifiedBy>
  <cp:revision>6</cp:revision>
  <dcterms:created xsi:type="dcterms:W3CDTF">2022-07-26T17:55:00Z</dcterms:created>
  <dcterms:modified xsi:type="dcterms:W3CDTF">2022-07-26T18:02:00Z</dcterms:modified>
</cp:coreProperties>
</file>