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5902" w14:textId="69958F70" w:rsidR="00E45172" w:rsidRDefault="00770E8B" w:rsidP="008130F9">
      <w:pPr>
        <w:pStyle w:val="Title"/>
      </w:pPr>
      <w:r w:rsidRPr="00770E8B">
        <w:t>St. Andrew's, Killaney</w:t>
      </w:r>
      <w:r w:rsidR="008130F9">
        <w:t>31 October 2021</w:t>
      </w:r>
      <w:r w:rsidR="004C4118">
        <w:t xml:space="preserve"> at </w:t>
      </w:r>
      <w:r>
        <w:t>12</w:t>
      </w:r>
      <w:r w:rsidR="004C4118">
        <w:t>:00 pm</w:t>
      </w:r>
    </w:p>
    <w:p w14:paraId="029686E1" w14:textId="0B7F9889" w:rsidR="00E45172" w:rsidRPr="00E45172" w:rsidRDefault="008130F9" w:rsidP="00E45172">
      <w:pPr>
        <w:pStyle w:val="Title"/>
      </w:pPr>
      <w:r w:rsidRPr="00E45172">
        <w:t>A Service of the Word</w:t>
      </w:r>
      <w:r>
        <w:t xml:space="preserve"> </w:t>
      </w:r>
      <w:r w:rsidRPr="00E45172">
        <w:t>for those Bereaved during the Pandemic</w:t>
      </w:r>
    </w:p>
    <w:p w14:paraId="0058F706" w14:textId="77777777" w:rsidR="00E45172" w:rsidRDefault="008130F9" w:rsidP="00E45172">
      <w:pPr>
        <w:pStyle w:val="Title"/>
      </w:pPr>
      <w:r>
        <w:t>Preparation</w:t>
      </w:r>
    </w:p>
    <w:p w14:paraId="3018AD2E" w14:textId="77777777" w:rsidR="00E45172" w:rsidRDefault="008130F9">
      <w:pPr>
        <w:spacing w:after="80"/>
        <w:ind w:left="453"/>
      </w:pPr>
      <w:r>
        <w:rPr>
          <w:rFonts w:ascii="Cambria" w:hAnsi="Cambria" w:cs="Cambria"/>
          <w:color w:val="000000"/>
          <w:sz w:val="30"/>
        </w:rPr>
        <w:t>Welcome in the name of Christ.</w:t>
      </w:r>
      <w:r>
        <w:rPr>
          <w:rFonts w:ascii="Cambria" w:hAnsi="Cambria" w:cs="Cambria"/>
          <w:color w:val="000000"/>
          <w:sz w:val="30"/>
        </w:rPr>
        <w:br/>
        <w:t>God’s goodness, mercy and peace be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6DFC897F" w14:textId="77777777" w:rsidR="00E45172" w:rsidRDefault="008130F9" w:rsidP="00E45172">
      <w:pPr>
        <w:pStyle w:val="Title"/>
      </w:pPr>
      <w:r>
        <w:t>Words of Welcome</w:t>
      </w:r>
    </w:p>
    <w:p w14:paraId="6B3D1B3F" w14:textId="16D5CEB5" w:rsidR="00E45172" w:rsidRDefault="008130F9" w:rsidP="00E45172">
      <w:pPr>
        <w:pStyle w:val="Title"/>
      </w:pPr>
      <w:r>
        <w:t>Hymn 21</w:t>
      </w:r>
      <w:r w:rsidR="00E45172">
        <w:t xml:space="preserve"> -</w:t>
      </w:r>
      <w:r>
        <w:t xml:space="preserve"> The Lord’s my Shepherd</w:t>
      </w:r>
    </w:p>
    <w:p w14:paraId="0333DB6F" w14:textId="77777777" w:rsidR="00E45172" w:rsidRDefault="00E45172">
      <w:pPr>
        <w:spacing w:after="80"/>
        <w:ind w:left="453"/>
        <w:rPr>
          <w:rFonts w:ascii="Cambria" w:hAnsi="Cambria" w:cs="Cambria"/>
          <w:color w:val="000000"/>
          <w:sz w:val="30"/>
        </w:rPr>
        <w:sectPr w:rsidR="00E45172" w:rsidSect="00E45172">
          <w:pgSz w:w="11894" w:h="16834"/>
          <w:pgMar w:top="567" w:right="709" w:bottom="567" w:left="709" w:header="720" w:footer="720" w:gutter="0"/>
          <w:cols w:space="720"/>
          <w:docGrid w:linePitch="326"/>
        </w:sectPr>
      </w:pPr>
    </w:p>
    <w:p w14:paraId="3B0EEDBA" w14:textId="2EE78707" w:rsidR="00E45172" w:rsidRDefault="008130F9" w:rsidP="00E45172">
      <w:pPr>
        <w:spacing w:after="80"/>
      </w:pPr>
      <w:r>
        <w:rPr>
          <w:rFonts w:ascii="Cambria" w:hAnsi="Cambria" w:cs="Cambria"/>
          <w:color w:val="000000"/>
          <w:sz w:val="30"/>
        </w:rPr>
        <w:t>The Lord’s my shepherd, I’ll not want,</w:t>
      </w:r>
      <w:r>
        <w:rPr>
          <w:rFonts w:ascii="Cambria" w:hAnsi="Cambria" w:cs="Cambria"/>
          <w:color w:val="000000"/>
          <w:sz w:val="30"/>
        </w:rPr>
        <w:br/>
        <w:t>he makes me down to lie</w:t>
      </w:r>
      <w:r>
        <w:rPr>
          <w:rFonts w:ascii="Cambria" w:hAnsi="Cambria" w:cs="Cambria"/>
          <w:color w:val="000000"/>
          <w:sz w:val="30"/>
        </w:rPr>
        <w:br/>
        <w:t>in pastures green; he leadeth me</w:t>
      </w:r>
      <w:r>
        <w:rPr>
          <w:rFonts w:ascii="Cambria" w:hAnsi="Cambria" w:cs="Cambria"/>
          <w:color w:val="000000"/>
          <w:sz w:val="30"/>
        </w:rPr>
        <w:br/>
        <w:t>the quiet waters by.</w:t>
      </w:r>
    </w:p>
    <w:p w14:paraId="3B50F4D8" w14:textId="10A0052B" w:rsidR="00E45172" w:rsidRDefault="00E45172" w:rsidP="00E45172">
      <w:pPr>
        <w:spacing w:after="80"/>
      </w:pPr>
      <w:r>
        <w:rPr>
          <w:rFonts w:ascii="Cambria" w:hAnsi="Cambria" w:cs="Cambria"/>
          <w:color w:val="000000"/>
          <w:sz w:val="30"/>
        </w:rPr>
        <w:t xml:space="preserve">2 </w:t>
      </w:r>
      <w:r w:rsidR="008130F9">
        <w:rPr>
          <w:rFonts w:ascii="Cambria" w:hAnsi="Cambria" w:cs="Cambria"/>
          <w:color w:val="000000"/>
          <w:sz w:val="30"/>
        </w:rPr>
        <w:t>My soul he doth restore again,</w:t>
      </w:r>
      <w:r w:rsidR="008130F9">
        <w:rPr>
          <w:rFonts w:ascii="Cambria" w:hAnsi="Cambria" w:cs="Cambria"/>
          <w:color w:val="000000"/>
          <w:sz w:val="30"/>
        </w:rPr>
        <w:br/>
        <w:t>and me to walk doth make</w:t>
      </w:r>
      <w:r w:rsidR="008130F9">
        <w:rPr>
          <w:rFonts w:ascii="Cambria" w:hAnsi="Cambria" w:cs="Cambria"/>
          <w:color w:val="000000"/>
          <w:sz w:val="30"/>
        </w:rPr>
        <w:br/>
        <w:t>within the paths of righteousness</w:t>
      </w:r>
      <w:r w:rsidR="008130F9">
        <w:rPr>
          <w:rFonts w:ascii="Cambria" w:hAnsi="Cambria" w:cs="Cambria"/>
          <w:color w:val="000000"/>
          <w:sz w:val="30"/>
        </w:rPr>
        <w:br/>
        <w:t>e’en for his own Name’s sake.</w:t>
      </w:r>
    </w:p>
    <w:p w14:paraId="10C39451" w14:textId="3CD9D3A2" w:rsidR="00E45172" w:rsidRDefault="00E45172" w:rsidP="00E45172">
      <w:pPr>
        <w:spacing w:after="80"/>
      </w:pPr>
      <w:r>
        <w:rPr>
          <w:rFonts w:ascii="Cambria" w:hAnsi="Cambria" w:cs="Cambria"/>
          <w:color w:val="000000"/>
          <w:sz w:val="30"/>
        </w:rPr>
        <w:t xml:space="preserve">3 </w:t>
      </w:r>
      <w:r w:rsidR="008130F9">
        <w:rPr>
          <w:rFonts w:ascii="Cambria" w:hAnsi="Cambria" w:cs="Cambria"/>
          <w:color w:val="000000"/>
          <w:sz w:val="30"/>
        </w:rPr>
        <w:t>Yea though I walk in death’s dark vale</w:t>
      </w:r>
      <w:r w:rsidR="008130F9">
        <w:rPr>
          <w:rFonts w:ascii="Cambria" w:hAnsi="Cambria" w:cs="Cambria"/>
          <w:color w:val="000000"/>
          <w:sz w:val="30"/>
        </w:rPr>
        <w:br/>
        <w:t>yet will I fear none ill;</w:t>
      </w:r>
      <w:r w:rsidR="008130F9">
        <w:rPr>
          <w:rFonts w:ascii="Cambria" w:hAnsi="Cambria" w:cs="Cambria"/>
          <w:color w:val="000000"/>
          <w:sz w:val="30"/>
        </w:rPr>
        <w:br/>
        <w:t>for thou art with me, and thy rod</w:t>
      </w:r>
      <w:r w:rsidR="008130F9">
        <w:rPr>
          <w:rFonts w:ascii="Cambria" w:hAnsi="Cambria" w:cs="Cambria"/>
          <w:color w:val="000000"/>
          <w:sz w:val="30"/>
        </w:rPr>
        <w:br/>
        <w:t>and staff me comfort still.</w:t>
      </w:r>
    </w:p>
    <w:p w14:paraId="1FCBDF10" w14:textId="5AEF5D6C" w:rsidR="00E45172" w:rsidRDefault="00E45172" w:rsidP="00E45172">
      <w:pPr>
        <w:spacing w:after="80"/>
      </w:pPr>
      <w:r>
        <w:rPr>
          <w:rFonts w:ascii="Cambria" w:hAnsi="Cambria" w:cs="Cambria"/>
          <w:color w:val="000000"/>
          <w:sz w:val="30"/>
        </w:rPr>
        <w:t xml:space="preserve">4 </w:t>
      </w:r>
      <w:r w:rsidR="008130F9">
        <w:rPr>
          <w:rFonts w:ascii="Cambria" w:hAnsi="Cambria" w:cs="Cambria"/>
          <w:color w:val="000000"/>
          <w:sz w:val="30"/>
        </w:rPr>
        <w:t>My table thou hast furnished</w:t>
      </w:r>
      <w:r w:rsidR="008130F9">
        <w:rPr>
          <w:rFonts w:ascii="Cambria" w:hAnsi="Cambria" w:cs="Cambria"/>
          <w:color w:val="000000"/>
          <w:sz w:val="30"/>
        </w:rPr>
        <w:br/>
        <w:t>in presence of my foes;</w:t>
      </w:r>
      <w:r w:rsidR="008130F9">
        <w:rPr>
          <w:rFonts w:ascii="Cambria" w:hAnsi="Cambria" w:cs="Cambria"/>
          <w:color w:val="000000"/>
          <w:sz w:val="30"/>
        </w:rPr>
        <w:br/>
        <w:t>my head thou dost with oil anoint,</w:t>
      </w:r>
      <w:r w:rsidR="008130F9">
        <w:rPr>
          <w:rFonts w:ascii="Cambria" w:hAnsi="Cambria" w:cs="Cambria"/>
          <w:color w:val="000000"/>
          <w:sz w:val="30"/>
        </w:rPr>
        <w:br/>
        <w:t>and my cup overflows.</w:t>
      </w:r>
    </w:p>
    <w:p w14:paraId="7E593ADB"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num="2" w:space="276"/>
          <w:docGrid w:linePitch="326"/>
        </w:sectPr>
      </w:pPr>
    </w:p>
    <w:p w14:paraId="0AC26041" w14:textId="7775D42A" w:rsidR="00E45172" w:rsidRDefault="00E45172" w:rsidP="00E45172">
      <w:pPr>
        <w:spacing w:after="80"/>
        <w:ind w:left="2880"/>
      </w:pPr>
      <w:r>
        <w:rPr>
          <w:rFonts w:ascii="Cambria" w:hAnsi="Cambria" w:cs="Cambria"/>
          <w:color w:val="000000"/>
          <w:sz w:val="30"/>
        </w:rPr>
        <w:t xml:space="preserve">5 </w:t>
      </w:r>
      <w:r w:rsidR="008130F9">
        <w:rPr>
          <w:rFonts w:ascii="Cambria" w:hAnsi="Cambria" w:cs="Cambria"/>
          <w:color w:val="000000"/>
          <w:sz w:val="30"/>
        </w:rPr>
        <w:t>Goodness and mercy all my life</w:t>
      </w:r>
      <w:r w:rsidR="008130F9">
        <w:rPr>
          <w:rFonts w:ascii="Cambria" w:hAnsi="Cambria" w:cs="Cambria"/>
          <w:color w:val="000000"/>
          <w:sz w:val="30"/>
        </w:rPr>
        <w:br/>
        <w:t>shall surely follow me;</w:t>
      </w:r>
      <w:r w:rsidR="008130F9">
        <w:rPr>
          <w:rFonts w:ascii="Cambria" w:hAnsi="Cambria" w:cs="Cambria"/>
          <w:color w:val="000000"/>
          <w:sz w:val="30"/>
        </w:rPr>
        <w:br/>
        <w:t>and in God’s house for evermore</w:t>
      </w:r>
      <w:r w:rsidR="008130F9">
        <w:rPr>
          <w:rFonts w:ascii="Cambria" w:hAnsi="Cambria" w:cs="Cambria"/>
          <w:color w:val="000000"/>
          <w:sz w:val="30"/>
        </w:rPr>
        <w:br/>
        <w:t>my dwelling-place shall be.</w:t>
      </w:r>
    </w:p>
    <w:p w14:paraId="5B32A8C0" w14:textId="5D0494E3" w:rsidR="00E45172" w:rsidRDefault="008130F9" w:rsidP="00E45172">
      <w:pPr>
        <w:pStyle w:val="Title"/>
      </w:pPr>
      <w:r>
        <w:t>Penitence</w:t>
      </w:r>
      <w:r w:rsidR="00E45172">
        <w:t xml:space="preserve"> -</w:t>
      </w:r>
      <w:r>
        <w:t xml:space="preserve"> Seeking God’s Mercy</w:t>
      </w:r>
    </w:p>
    <w:p w14:paraId="627EDA43" w14:textId="7DD5E99F" w:rsidR="00E45172" w:rsidRDefault="008130F9">
      <w:pPr>
        <w:spacing w:after="80"/>
        <w:ind w:left="453"/>
      </w:pPr>
      <w:r>
        <w:rPr>
          <w:rFonts w:ascii="Cambria" w:hAnsi="Cambria" w:cs="Cambria"/>
          <w:color w:val="000000"/>
          <w:sz w:val="30"/>
        </w:rPr>
        <w:t>Lord, have mercy.</w:t>
      </w:r>
      <w:r w:rsidR="00E45172">
        <w:rPr>
          <w:rFonts w:ascii="Cambria" w:hAnsi="Cambria" w:cs="Cambria"/>
          <w:color w:val="000000"/>
          <w:sz w:val="30"/>
        </w:rPr>
        <w:t xml:space="preserve"> </w:t>
      </w:r>
      <w:r>
        <w:rPr>
          <w:rFonts w:ascii="Cambria" w:hAnsi="Cambria" w:cs="Cambria"/>
          <w:b/>
          <w:color w:val="000000"/>
          <w:sz w:val="30"/>
        </w:rPr>
        <w:t>Lord, have mercy.</w:t>
      </w:r>
    </w:p>
    <w:p w14:paraId="7FFC6EE2" w14:textId="7E6D7E07" w:rsidR="00E45172" w:rsidRDefault="008130F9">
      <w:pPr>
        <w:spacing w:after="80"/>
        <w:ind w:left="453"/>
      </w:pPr>
      <w:r>
        <w:rPr>
          <w:rFonts w:ascii="Cambria" w:hAnsi="Cambria" w:cs="Cambria"/>
          <w:color w:val="000000"/>
          <w:sz w:val="30"/>
        </w:rPr>
        <w:t>Christ, have mercy.</w:t>
      </w:r>
      <w:r w:rsidR="00E45172">
        <w:rPr>
          <w:rFonts w:ascii="Cambria" w:hAnsi="Cambria" w:cs="Cambria"/>
          <w:color w:val="000000"/>
          <w:sz w:val="30"/>
        </w:rPr>
        <w:t xml:space="preserve"> </w:t>
      </w:r>
      <w:r>
        <w:rPr>
          <w:rFonts w:ascii="Cambria" w:hAnsi="Cambria" w:cs="Cambria"/>
          <w:b/>
          <w:color w:val="000000"/>
          <w:sz w:val="30"/>
        </w:rPr>
        <w:t>Christ, have mercy.</w:t>
      </w:r>
    </w:p>
    <w:p w14:paraId="79F208CD" w14:textId="2093E083" w:rsidR="00E45172" w:rsidRDefault="008130F9">
      <w:pPr>
        <w:spacing w:after="80"/>
        <w:ind w:left="453"/>
      </w:pPr>
      <w:r>
        <w:rPr>
          <w:rFonts w:ascii="Cambria" w:hAnsi="Cambria" w:cs="Cambria"/>
          <w:color w:val="000000"/>
          <w:sz w:val="30"/>
        </w:rPr>
        <w:t>Lord, have mercy.</w:t>
      </w:r>
      <w:r w:rsidR="00E45172">
        <w:rPr>
          <w:rFonts w:ascii="Cambria" w:hAnsi="Cambria" w:cs="Cambria"/>
          <w:color w:val="000000"/>
          <w:sz w:val="30"/>
        </w:rPr>
        <w:t xml:space="preserve"> </w:t>
      </w:r>
      <w:r>
        <w:rPr>
          <w:rFonts w:ascii="Cambria" w:hAnsi="Cambria" w:cs="Cambria"/>
          <w:b/>
          <w:color w:val="000000"/>
          <w:sz w:val="30"/>
        </w:rPr>
        <w:t>Lord, have mercy.</w:t>
      </w:r>
    </w:p>
    <w:p w14:paraId="543258BB" w14:textId="462BB94B" w:rsidR="00E45172" w:rsidRDefault="008130F9" w:rsidP="00E45172">
      <w:pPr>
        <w:pStyle w:val="Title"/>
      </w:pPr>
      <w:r>
        <w:t>Words of Praise</w:t>
      </w:r>
      <w:r w:rsidR="00E45172">
        <w:t xml:space="preserve"> -</w:t>
      </w:r>
      <w:r>
        <w:t xml:space="preserve"> Anticipating heaven </w:t>
      </w:r>
    </w:p>
    <w:p w14:paraId="778E64C1" w14:textId="77777777" w:rsidR="00E45172" w:rsidRDefault="008130F9">
      <w:pPr>
        <w:spacing w:after="80"/>
        <w:ind w:left="453"/>
      </w:pPr>
      <w:r>
        <w:rPr>
          <w:rFonts w:ascii="Cambria" w:hAnsi="Cambria" w:cs="Cambria"/>
          <w:color w:val="000000"/>
          <w:sz w:val="30"/>
        </w:rPr>
        <w:t>Alleluia. Christ is risen.</w:t>
      </w:r>
      <w:r>
        <w:rPr>
          <w:rFonts w:ascii="Cambria" w:hAnsi="Cambria" w:cs="Cambria"/>
          <w:color w:val="000000"/>
          <w:sz w:val="30"/>
        </w:rPr>
        <w:br/>
      </w:r>
      <w:r>
        <w:rPr>
          <w:rFonts w:ascii="Cambria" w:hAnsi="Cambria" w:cs="Cambria"/>
          <w:b/>
          <w:color w:val="000000"/>
          <w:sz w:val="30"/>
        </w:rPr>
        <w:t>He is risen indeed. Alleluia.</w:t>
      </w:r>
    </w:p>
    <w:p w14:paraId="4D7AAF7B" w14:textId="77777777" w:rsidR="00E45172" w:rsidRDefault="008130F9">
      <w:pPr>
        <w:spacing w:after="80"/>
        <w:ind w:left="453"/>
      </w:pPr>
      <w:r>
        <w:rPr>
          <w:rFonts w:ascii="Cambria" w:hAnsi="Cambria" w:cs="Cambria"/>
          <w:color w:val="000000"/>
          <w:sz w:val="30"/>
        </w:rPr>
        <w:t>Blessed are those who have not seen him and yet have believed.</w:t>
      </w:r>
      <w:r>
        <w:rPr>
          <w:rFonts w:ascii="Cambria" w:hAnsi="Cambria" w:cs="Cambria"/>
          <w:color w:val="000000"/>
          <w:sz w:val="30"/>
        </w:rPr>
        <w:br/>
      </w:r>
      <w:r>
        <w:rPr>
          <w:rFonts w:ascii="Cambria" w:hAnsi="Cambria" w:cs="Cambria"/>
          <w:b/>
          <w:color w:val="000000"/>
          <w:sz w:val="30"/>
        </w:rPr>
        <w:t>He is our Lord and our God.</w:t>
      </w:r>
    </w:p>
    <w:p w14:paraId="1640F7FF" w14:textId="77777777" w:rsidR="00E45172" w:rsidRDefault="008130F9">
      <w:pPr>
        <w:spacing w:after="80"/>
        <w:ind w:left="453"/>
      </w:pPr>
      <w:r>
        <w:rPr>
          <w:rFonts w:ascii="Cambria" w:hAnsi="Cambria" w:cs="Cambria"/>
          <w:color w:val="000000"/>
          <w:sz w:val="30"/>
        </w:rPr>
        <w:t>We have seen his glory,</w:t>
      </w:r>
      <w:r>
        <w:rPr>
          <w:rFonts w:ascii="Cambria" w:hAnsi="Cambria" w:cs="Cambria"/>
          <w:color w:val="000000"/>
          <w:sz w:val="30"/>
        </w:rPr>
        <w:br/>
      </w:r>
      <w:r>
        <w:rPr>
          <w:rFonts w:ascii="Cambria" w:hAnsi="Cambria" w:cs="Cambria"/>
          <w:b/>
          <w:color w:val="000000"/>
          <w:sz w:val="30"/>
        </w:rPr>
        <w:t xml:space="preserve">the glory which he had as the </w:t>
      </w:r>
      <w:proofErr w:type="gramStart"/>
      <w:r>
        <w:rPr>
          <w:rFonts w:ascii="Cambria" w:hAnsi="Cambria" w:cs="Cambria"/>
          <w:b/>
          <w:color w:val="000000"/>
          <w:sz w:val="30"/>
        </w:rPr>
        <w:t>Father’s</w:t>
      </w:r>
      <w:proofErr w:type="gramEnd"/>
      <w:r>
        <w:rPr>
          <w:rFonts w:ascii="Cambria" w:hAnsi="Cambria" w:cs="Cambria"/>
          <w:b/>
          <w:color w:val="000000"/>
          <w:sz w:val="30"/>
        </w:rPr>
        <w:t xml:space="preserve"> only Son,</w:t>
      </w:r>
      <w:r>
        <w:rPr>
          <w:rFonts w:ascii="Cambria" w:hAnsi="Cambria" w:cs="Cambria"/>
          <w:b/>
          <w:color w:val="000000"/>
          <w:sz w:val="30"/>
        </w:rPr>
        <w:br/>
        <w:t>full of grace and truth.</w:t>
      </w:r>
    </w:p>
    <w:p w14:paraId="4724331E" w14:textId="77777777" w:rsidR="00E45172" w:rsidRDefault="008130F9">
      <w:pPr>
        <w:spacing w:after="80"/>
        <w:ind w:left="453"/>
      </w:pPr>
      <w:r>
        <w:rPr>
          <w:rFonts w:ascii="Cambria" w:hAnsi="Cambria" w:cs="Cambria"/>
          <w:color w:val="000000"/>
          <w:sz w:val="30"/>
        </w:rPr>
        <w:t>The Lord says to us, ‘Do you love me?’</w:t>
      </w:r>
      <w:r>
        <w:rPr>
          <w:rFonts w:ascii="Cambria" w:hAnsi="Cambria" w:cs="Cambria"/>
          <w:color w:val="000000"/>
          <w:sz w:val="30"/>
        </w:rPr>
        <w:br/>
      </w:r>
      <w:r>
        <w:rPr>
          <w:rFonts w:ascii="Cambria" w:hAnsi="Cambria" w:cs="Cambria"/>
          <w:b/>
          <w:color w:val="000000"/>
          <w:sz w:val="30"/>
        </w:rPr>
        <w:t>Our hearts reply, ‘You know that we love you.’</w:t>
      </w:r>
    </w:p>
    <w:p w14:paraId="23CD3C07" w14:textId="77777777" w:rsidR="00E45172" w:rsidRDefault="008130F9">
      <w:pPr>
        <w:spacing w:after="80"/>
        <w:ind w:left="453"/>
      </w:pPr>
      <w:r>
        <w:rPr>
          <w:rFonts w:ascii="Cambria" w:hAnsi="Cambria" w:cs="Cambria"/>
          <w:color w:val="000000"/>
          <w:sz w:val="30"/>
        </w:rPr>
        <w:t>Jesus says, ‘Whoever comes to me shall never hunger.</w:t>
      </w:r>
      <w:r>
        <w:rPr>
          <w:rFonts w:ascii="Cambria" w:hAnsi="Cambria" w:cs="Cambria"/>
          <w:color w:val="000000"/>
          <w:sz w:val="30"/>
        </w:rPr>
        <w:br/>
      </w:r>
      <w:r>
        <w:rPr>
          <w:rFonts w:ascii="Cambria" w:hAnsi="Cambria" w:cs="Cambria"/>
          <w:b/>
          <w:color w:val="000000"/>
          <w:sz w:val="30"/>
        </w:rPr>
        <w:t>whoever believes in my shall never thirst.’</w:t>
      </w:r>
    </w:p>
    <w:p w14:paraId="5FFF21D9" w14:textId="77777777" w:rsidR="00E45172" w:rsidRDefault="008130F9">
      <w:pPr>
        <w:spacing w:after="80"/>
        <w:ind w:left="453"/>
      </w:pPr>
      <w:r>
        <w:rPr>
          <w:rFonts w:ascii="Cambria" w:hAnsi="Cambria" w:cs="Cambria"/>
          <w:color w:val="000000"/>
          <w:sz w:val="30"/>
        </w:rPr>
        <w:t>This is the Lamb of God</w:t>
      </w:r>
      <w:r>
        <w:rPr>
          <w:rFonts w:ascii="Cambria" w:hAnsi="Cambria" w:cs="Cambria"/>
          <w:color w:val="000000"/>
          <w:sz w:val="30"/>
        </w:rPr>
        <w:br/>
      </w:r>
      <w:r>
        <w:rPr>
          <w:rFonts w:ascii="Cambria" w:hAnsi="Cambria" w:cs="Cambria"/>
          <w:b/>
          <w:color w:val="000000"/>
          <w:sz w:val="30"/>
        </w:rPr>
        <w:t>who takes away the sins of the world.</w:t>
      </w:r>
    </w:p>
    <w:p w14:paraId="121B11F3" w14:textId="77777777" w:rsidR="00E45172" w:rsidRDefault="008130F9">
      <w:pPr>
        <w:spacing w:after="80"/>
        <w:ind w:left="453"/>
      </w:pPr>
      <w:r>
        <w:rPr>
          <w:rFonts w:ascii="Cambria" w:hAnsi="Cambria" w:cs="Cambria"/>
          <w:color w:val="000000"/>
          <w:sz w:val="30"/>
        </w:rPr>
        <w:lastRenderedPageBreak/>
        <w:t>Jesus is the resurrection and the life:</w:t>
      </w:r>
      <w:r>
        <w:rPr>
          <w:rFonts w:ascii="Cambria" w:hAnsi="Cambria" w:cs="Cambria"/>
          <w:color w:val="000000"/>
          <w:sz w:val="30"/>
        </w:rPr>
        <w:br/>
      </w:r>
      <w:r>
        <w:rPr>
          <w:rFonts w:ascii="Cambria" w:hAnsi="Cambria" w:cs="Cambria"/>
          <w:b/>
          <w:color w:val="000000"/>
          <w:sz w:val="30"/>
        </w:rPr>
        <w:t>those who believe in him shall never die.</w:t>
      </w:r>
    </w:p>
    <w:p w14:paraId="2A3EC737" w14:textId="77777777" w:rsidR="00E45172" w:rsidRDefault="008130F9">
      <w:pPr>
        <w:spacing w:after="80"/>
        <w:ind w:left="453"/>
      </w:pPr>
      <w:r>
        <w:rPr>
          <w:rFonts w:ascii="Cambria" w:hAnsi="Cambria" w:cs="Cambria"/>
          <w:color w:val="000000"/>
          <w:sz w:val="30"/>
        </w:rPr>
        <w:t>Yes! Christ is risen.</w:t>
      </w:r>
      <w:r>
        <w:rPr>
          <w:rFonts w:ascii="Cambria" w:hAnsi="Cambria" w:cs="Cambria"/>
          <w:color w:val="000000"/>
          <w:sz w:val="30"/>
        </w:rPr>
        <w:br/>
      </w:r>
      <w:r>
        <w:rPr>
          <w:rFonts w:ascii="Cambria" w:hAnsi="Cambria" w:cs="Cambria"/>
          <w:b/>
          <w:color w:val="000000"/>
          <w:sz w:val="30"/>
        </w:rPr>
        <w:t>He is risen indeed. Alleluia!</w:t>
      </w:r>
    </w:p>
    <w:p w14:paraId="0E07FFE6" w14:textId="6B99EB61" w:rsidR="00E45172" w:rsidRDefault="008130F9" w:rsidP="00E45172">
      <w:pPr>
        <w:pStyle w:val="Title"/>
      </w:pPr>
      <w:r>
        <w:t>Bible Reading</w:t>
      </w:r>
      <w:r w:rsidR="00E45172">
        <w:t xml:space="preserve"> -</w:t>
      </w:r>
      <w:r>
        <w:t xml:space="preserve"> Revelation 21:1–7</w:t>
      </w:r>
    </w:p>
    <w:p w14:paraId="29368DE8" w14:textId="5A94E512" w:rsidR="00E45172" w:rsidRDefault="008130F9">
      <w:pPr>
        <w:spacing w:after="80"/>
        <w:ind w:left="453"/>
      </w:pPr>
      <w:r>
        <w:rPr>
          <w:rFonts w:ascii="Cambria" w:hAnsi="Cambria" w:cs="Cambria"/>
          <w:color w:val="000000"/>
          <w:sz w:val="30"/>
        </w:rPr>
        <w:t>A Reading form Revelation chapter 21 beginning at verse 1</w:t>
      </w:r>
    </w:p>
    <w:p w14:paraId="032E2F3F" w14:textId="40946CD2" w:rsidR="00E45172" w:rsidRDefault="008130F9" w:rsidP="00E45172">
      <w:pPr>
        <w:spacing w:after="80"/>
        <w:ind w:left="453"/>
      </w:pPr>
      <w:r>
        <w:rPr>
          <w:rFonts w:ascii="Cambria" w:hAnsi="Cambria" w:cs="Cambria"/>
          <w:color w:val="000000"/>
          <w:sz w:val="30"/>
        </w:rPr>
        <w:t xml:space="preserve">Then I saw ‘a new heaven and a new earth,’ for the first heaven and the first earth had passed away, and there was no longer any sea. I saw the Holy City, the new Jerusalem, coming down out of heaven from God, prepared as a bride beautifully dressed for her husband. And I heard a loud voice from the throne saying, ‘Look! God’s dwelling-place is now among the people, and he will dwell with them. They will be his people, and God himself will be with them and be their God. “He will wipe every tear from their eyes. There will be no more death” or mourning or crying or pain, for the old order of things has passed away.’ He who was seated on the throne said, ‘I am making everything new!’ Then he said, ‘Write this down, for these words are trustworthy and true.’ He said to me: ‘It is done. I am the Alpha and the Omega, the </w:t>
      </w:r>
      <w:proofErr w:type="gramStart"/>
      <w:r>
        <w:rPr>
          <w:rFonts w:ascii="Cambria" w:hAnsi="Cambria" w:cs="Cambria"/>
          <w:color w:val="000000"/>
          <w:sz w:val="30"/>
        </w:rPr>
        <w:t>Beginning</w:t>
      </w:r>
      <w:proofErr w:type="gramEnd"/>
      <w:r>
        <w:rPr>
          <w:rFonts w:ascii="Cambria" w:hAnsi="Cambria" w:cs="Cambria"/>
          <w:color w:val="000000"/>
          <w:sz w:val="30"/>
        </w:rPr>
        <w:t xml:space="preserve"> and the End. To the thirsty I will give water without cost from the spring of the water of life. </w:t>
      </w:r>
      <w:r w:rsidR="00E45172">
        <w:t xml:space="preserve"> </w:t>
      </w:r>
      <w:r>
        <w:rPr>
          <w:rFonts w:ascii="Cambria" w:hAnsi="Cambria" w:cs="Cambria"/>
          <w:color w:val="000000"/>
          <w:sz w:val="30"/>
        </w:rPr>
        <w:t>Those who are victorious will inherit all this, and I will be their God and they will be my children.</w:t>
      </w:r>
    </w:p>
    <w:p w14:paraId="6445BE87" w14:textId="273F8CCD" w:rsidR="00E45172" w:rsidRDefault="008130F9">
      <w:pPr>
        <w:spacing w:after="80"/>
        <w:ind w:left="453"/>
      </w:pPr>
      <w:r>
        <w:rPr>
          <w:rFonts w:ascii="Cambria" w:hAnsi="Cambria" w:cs="Cambria"/>
          <w:color w:val="000000"/>
          <w:sz w:val="30"/>
        </w:rPr>
        <w:t>This is the word of the Lord</w:t>
      </w:r>
      <w:r w:rsidR="00E45172">
        <w:rPr>
          <w:rFonts w:ascii="Cambria" w:hAnsi="Cambria" w:cs="Cambria"/>
          <w:color w:val="000000"/>
          <w:sz w:val="30"/>
        </w:rPr>
        <w:t xml:space="preserve"> </w:t>
      </w:r>
      <w:r>
        <w:rPr>
          <w:rFonts w:ascii="Cambria" w:hAnsi="Cambria" w:cs="Cambria"/>
          <w:b/>
          <w:color w:val="000000"/>
          <w:sz w:val="30"/>
        </w:rPr>
        <w:t>Thanks be to God</w:t>
      </w:r>
    </w:p>
    <w:p w14:paraId="5AF66D78" w14:textId="7C1AFC3F" w:rsidR="00E45172" w:rsidRDefault="008130F9" w:rsidP="00E45172">
      <w:pPr>
        <w:pStyle w:val="Title"/>
      </w:pPr>
      <w:r>
        <w:t>Sermon</w:t>
      </w:r>
      <w:r w:rsidR="00E45172">
        <w:t xml:space="preserve"> -</w:t>
      </w:r>
      <w:r>
        <w:t xml:space="preserve"> The triumph of hope</w:t>
      </w:r>
    </w:p>
    <w:p w14:paraId="6BD4D88A" w14:textId="3A45FE2C" w:rsidR="00E45172" w:rsidRDefault="008130F9" w:rsidP="00E45172">
      <w:pPr>
        <w:pStyle w:val="Title"/>
      </w:pPr>
      <w:r>
        <w:t>Hymn 627</w:t>
      </w:r>
      <w:r w:rsidR="00E45172">
        <w:t xml:space="preserve"> -</w:t>
      </w:r>
      <w:r>
        <w:t xml:space="preserve"> What a friend we have in Jesus</w:t>
      </w:r>
    </w:p>
    <w:p w14:paraId="0259368A"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space="720"/>
          <w:docGrid w:linePitch="326"/>
        </w:sectPr>
      </w:pPr>
    </w:p>
    <w:p w14:paraId="7509A8BF" w14:textId="111F8C62" w:rsidR="00E45172" w:rsidRDefault="008130F9">
      <w:pPr>
        <w:spacing w:after="80"/>
        <w:ind w:left="453"/>
        <w:rPr>
          <w:rFonts w:ascii="Cambria" w:hAnsi="Cambria" w:cs="Cambria"/>
          <w:color w:val="000000"/>
          <w:sz w:val="30"/>
        </w:rPr>
      </w:pPr>
      <w:r>
        <w:rPr>
          <w:rFonts w:ascii="Cambria" w:hAnsi="Cambria" w:cs="Cambria"/>
          <w:color w:val="000000"/>
          <w:sz w:val="30"/>
        </w:rPr>
        <w:t>What a friend we have in Jesus,</w:t>
      </w:r>
      <w:r>
        <w:rPr>
          <w:rFonts w:ascii="Cambria" w:hAnsi="Cambria" w:cs="Cambria"/>
          <w:color w:val="000000"/>
          <w:sz w:val="30"/>
        </w:rPr>
        <w:br/>
        <w:t>all our sins and griefs to bear!</w:t>
      </w:r>
      <w:r>
        <w:rPr>
          <w:rFonts w:ascii="Cambria" w:hAnsi="Cambria" w:cs="Cambria"/>
          <w:color w:val="000000"/>
          <w:sz w:val="30"/>
        </w:rPr>
        <w:br/>
        <w:t>What a privilege to carry</w:t>
      </w:r>
      <w:r>
        <w:rPr>
          <w:rFonts w:ascii="Cambria" w:hAnsi="Cambria" w:cs="Cambria"/>
          <w:color w:val="000000"/>
          <w:sz w:val="30"/>
        </w:rPr>
        <w:br/>
        <w:t>everything to God in prayer!</w:t>
      </w:r>
      <w:r>
        <w:rPr>
          <w:rFonts w:ascii="Cambria" w:hAnsi="Cambria" w:cs="Cambria"/>
          <w:color w:val="000000"/>
          <w:sz w:val="30"/>
        </w:rPr>
        <w:br/>
        <w:t>O what peace we often forfeit,</w:t>
      </w:r>
      <w:r>
        <w:rPr>
          <w:rFonts w:ascii="Cambria" w:hAnsi="Cambria" w:cs="Cambria"/>
          <w:color w:val="000000"/>
          <w:sz w:val="30"/>
        </w:rPr>
        <w:br/>
        <w:t>O what needless pain we bear,</w:t>
      </w:r>
      <w:r>
        <w:rPr>
          <w:rFonts w:ascii="Cambria" w:hAnsi="Cambria" w:cs="Cambria"/>
          <w:color w:val="000000"/>
          <w:sz w:val="30"/>
        </w:rPr>
        <w:br/>
        <w:t>all because we do not carry</w:t>
      </w:r>
      <w:r>
        <w:rPr>
          <w:rFonts w:ascii="Cambria" w:hAnsi="Cambria" w:cs="Cambria"/>
          <w:color w:val="000000"/>
          <w:sz w:val="30"/>
        </w:rPr>
        <w:br/>
        <w:t>everything to God in prayer!</w:t>
      </w:r>
    </w:p>
    <w:p w14:paraId="2D7B7599" w14:textId="77777777" w:rsidR="00E45172" w:rsidRDefault="008130F9">
      <w:pPr>
        <w:spacing w:after="80"/>
        <w:ind w:left="453"/>
        <w:rPr>
          <w:rFonts w:ascii="Cambria" w:hAnsi="Cambria" w:cs="Cambria"/>
          <w:color w:val="000000"/>
          <w:sz w:val="30"/>
        </w:rPr>
      </w:pPr>
      <w:r>
        <w:rPr>
          <w:rFonts w:ascii="Cambria" w:hAnsi="Cambria" w:cs="Cambria"/>
          <w:color w:val="000000"/>
          <w:sz w:val="30"/>
        </w:rPr>
        <w:t>2 Have we trials and temptations,</w:t>
      </w:r>
      <w:r>
        <w:rPr>
          <w:rFonts w:ascii="Cambria" w:hAnsi="Cambria" w:cs="Cambria"/>
          <w:color w:val="000000"/>
          <w:sz w:val="30"/>
        </w:rPr>
        <w:br/>
        <w:t>is there trouble anywhere?</w:t>
      </w:r>
      <w:r>
        <w:rPr>
          <w:rFonts w:ascii="Cambria" w:hAnsi="Cambria" w:cs="Cambria"/>
          <w:color w:val="000000"/>
          <w:sz w:val="30"/>
        </w:rPr>
        <w:br/>
        <w:t>We should never be discouraged:</w:t>
      </w:r>
      <w:r>
        <w:rPr>
          <w:rFonts w:ascii="Cambria" w:hAnsi="Cambria" w:cs="Cambria"/>
          <w:color w:val="000000"/>
          <w:sz w:val="30"/>
        </w:rPr>
        <w:br/>
        <w:t>take it to the Lord in prayer.</w:t>
      </w:r>
      <w:r>
        <w:rPr>
          <w:rFonts w:ascii="Cambria" w:hAnsi="Cambria" w:cs="Cambria"/>
          <w:color w:val="000000"/>
          <w:sz w:val="30"/>
        </w:rPr>
        <w:br/>
        <w:t>Can we find a friend so faithful</w:t>
      </w:r>
      <w:r>
        <w:rPr>
          <w:rFonts w:ascii="Cambria" w:hAnsi="Cambria" w:cs="Cambria"/>
          <w:color w:val="000000"/>
          <w:sz w:val="30"/>
        </w:rPr>
        <w:br/>
        <w:t>who will all our sorrows share?</w:t>
      </w:r>
      <w:r>
        <w:rPr>
          <w:rFonts w:ascii="Cambria" w:hAnsi="Cambria" w:cs="Cambria"/>
          <w:color w:val="000000"/>
          <w:sz w:val="30"/>
        </w:rPr>
        <w:br/>
        <w:t>Jesus knows our every weakness:</w:t>
      </w:r>
      <w:r>
        <w:rPr>
          <w:rFonts w:ascii="Cambria" w:hAnsi="Cambria" w:cs="Cambria"/>
          <w:color w:val="000000"/>
          <w:sz w:val="30"/>
        </w:rPr>
        <w:br/>
        <w:t>take it to the Lord in prayer.</w:t>
      </w:r>
    </w:p>
    <w:p w14:paraId="6A09B00B" w14:textId="77777777" w:rsidR="00E45172" w:rsidRDefault="00E45172">
      <w:pPr>
        <w:spacing w:after="80"/>
        <w:ind w:left="453"/>
        <w:rPr>
          <w:rFonts w:ascii="Cambria" w:hAnsi="Cambria" w:cs="Cambria"/>
          <w:color w:val="000000"/>
          <w:sz w:val="30"/>
        </w:rPr>
        <w:sectPr w:rsidR="00E45172" w:rsidSect="00E45172">
          <w:type w:val="continuous"/>
          <w:pgSz w:w="11894" w:h="16834"/>
          <w:pgMar w:top="567" w:right="709" w:bottom="567" w:left="709" w:header="720" w:footer="720" w:gutter="0"/>
          <w:cols w:num="2" w:space="720"/>
          <w:docGrid w:linePitch="326"/>
        </w:sectPr>
      </w:pPr>
    </w:p>
    <w:p w14:paraId="6AE22D05" w14:textId="338E02AF" w:rsidR="00E45172" w:rsidRDefault="008130F9" w:rsidP="00E45172">
      <w:pPr>
        <w:spacing w:after="80"/>
        <w:ind w:left="2880"/>
      </w:pPr>
      <w:r>
        <w:rPr>
          <w:rFonts w:ascii="Cambria" w:hAnsi="Cambria" w:cs="Cambria"/>
          <w:color w:val="000000"/>
          <w:sz w:val="30"/>
        </w:rPr>
        <w:t>3 Are we weak and heavy-laden,</w:t>
      </w:r>
      <w:r>
        <w:rPr>
          <w:rFonts w:ascii="Cambria" w:hAnsi="Cambria" w:cs="Cambria"/>
          <w:color w:val="000000"/>
          <w:sz w:val="30"/>
        </w:rPr>
        <w:br/>
        <w:t>cumbered with a load of care?</w:t>
      </w:r>
      <w:r>
        <w:rPr>
          <w:rFonts w:ascii="Cambria" w:hAnsi="Cambria" w:cs="Cambria"/>
          <w:color w:val="000000"/>
          <w:sz w:val="30"/>
        </w:rPr>
        <w:br/>
        <w:t>Jesus is our only refuge:</w:t>
      </w:r>
      <w:r>
        <w:rPr>
          <w:rFonts w:ascii="Cambria" w:hAnsi="Cambria" w:cs="Cambria"/>
          <w:color w:val="000000"/>
          <w:sz w:val="30"/>
        </w:rPr>
        <w:br/>
        <w:t>take it to the Lord in prayer.</w:t>
      </w:r>
      <w:r>
        <w:rPr>
          <w:rFonts w:ascii="Cambria" w:hAnsi="Cambria" w:cs="Cambria"/>
          <w:color w:val="000000"/>
          <w:sz w:val="30"/>
        </w:rPr>
        <w:br/>
        <w:t>Do your friends despise, forsake you?</w:t>
      </w:r>
      <w:r>
        <w:rPr>
          <w:rFonts w:ascii="Cambria" w:hAnsi="Cambria" w:cs="Cambria"/>
          <w:color w:val="000000"/>
          <w:sz w:val="30"/>
        </w:rPr>
        <w:br/>
        <w:t>Take it to the Lord in prayer:</w:t>
      </w:r>
      <w:r>
        <w:rPr>
          <w:rFonts w:ascii="Cambria" w:hAnsi="Cambria" w:cs="Cambria"/>
          <w:color w:val="000000"/>
          <w:sz w:val="30"/>
        </w:rPr>
        <w:br/>
        <w:t>in his arms he’ll take and shield you,</w:t>
      </w:r>
      <w:r>
        <w:rPr>
          <w:rFonts w:ascii="Cambria" w:hAnsi="Cambria" w:cs="Cambria"/>
          <w:color w:val="000000"/>
          <w:sz w:val="30"/>
        </w:rPr>
        <w:br/>
        <w:t>you will find a solace there.</w:t>
      </w:r>
    </w:p>
    <w:p w14:paraId="712FDF98" w14:textId="198E81EB" w:rsidR="00E45172" w:rsidRDefault="008130F9" w:rsidP="00E45172">
      <w:pPr>
        <w:pStyle w:val="Title"/>
      </w:pPr>
      <w:r>
        <w:t xml:space="preserve">Remembering </w:t>
      </w:r>
      <w:r w:rsidR="00E45172">
        <w:t>t</w:t>
      </w:r>
      <w:r>
        <w:t>hose we love but see no longer</w:t>
      </w:r>
    </w:p>
    <w:p w14:paraId="5F8FD499" w14:textId="77777777" w:rsidR="00E45172" w:rsidRDefault="00E45172" w:rsidP="00E45172">
      <w:pPr>
        <w:pStyle w:val="Title"/>
      </w:pPr>
    </w:p>
    <w:p w14:paraId="768EE425" w14:textId="12C30B29" w:rsidR="00E45172" w:rsidRDefault="008130F9" w:rsidP="00E45172">
      <w:pPr>
        <w:pStyle w:val="Title"/>
      </w:pPr>
      <w:r>
        <w:lastRenderedPageBreak/>
        <w:t>Easter Anthems</w:t>
      </w:r>
      <w:r w:rsidR="00E45172">
        <w:t xml:space="preserve"> -</w:t>
      </w:r>
      <w:r>
        <w:t xml:space="preserve"> Celebrating Christ’s Resurrection </w:t>
      </w:r>
    </w:p>
    <w:p w14:paraId="603763A3" w14:textId="0B1AC9F3" w:rsidR="00E45172" w:rsidRDefault="008130F9">
      <w:pPr>
        <w:spacing w:after="80"/>
        <w:ind w:left="453"/>
      </w:pPr>
      <w:r>
        <w:rPr>
          <w:rFonts w:ascii="Cambria" w:hAnsi="Cambria" w:cs="Cambria"/>
          <w:color w:val="000000"/>
          <w:sz w:val="30"/>
        </w:rPr>
        <w:t xml:space="preserve">Christ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 • </w:t>
      </w:r>
      <w:r w:rsidR="00E45172">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5001AADD" w14:textId="1DC21DE3" w:rsidR="00E45172" w:rsidRDefault="008130F9">
      <w:pPr>
        <w:spacing w:after="80"/>
        <w:ind w:left="453"/>
      </w:pPr>
      <w:r>
        <w:rPr>
          <w:rFonts w:ascii="Cambria" w:hAnsi="Cambria" w:cs="Cambria"/>
          <w:color w:val="000000"/>
          <w:sz w:val="30"/>
        </w:rPr>
        <w:t xml:space="preserve">Not with the old leaven of corruption and wickedness, • </w:t>
      </w:r>
      <w:r w:rsidR="00E45172">
        <w:rPr>
          <w:rFonts w:ascii="Cambria" w:hAnsi="Cambria" w:cs="Cambria"/>
          <w:color w:val="000000"/>
          <w:sz w:val="30"/>
        </w:rPr>
        <w:br/>
      </w:r>
      <w:r>
        <w:rPr>
          <w:rFonts w:ascii="Cambria" w:hAnsi="Cambria" w:cs="Cambria"/>
          <w:b/>
          <w:color w:val="000000"/>
          <w:sz w:val="30"/>
        </w:rPr>
        <w:t>but with the unleavened bread of sincerity and truth.</w:t>
      </w:r>
      <w:r>
        <w:rPr>
          <w:rFonts w:ascii="Cambria" w:hAnsi="Cambria" w:cs="Cambria"/>
          <w:color w:val="000000"/>
          <w:sz w:val="30"/>
        </w:rPr>
        <w:t xml:space="preserve"> </w:t>
      </w:r>
    </w:p>
    <w:p w14:paraId="32592D49" w14:textId="3B014031" w:rsidR="00E45172" w:rsidRDefault="008130F9">
      <w:pPr>
        <w:spacing w:after="80"/>
        <w:ind w:left="453"/>
      </w:pPr>
      <w:r>
        <w:rPr>
          <w:rFonts w:ascii="Cambria" w:hAnsi="Cambria" w:cs="Cambria"/>
          <w:color w:val="000000"/>
          <w:sz w:val="30"/>
        </w:rPr>
        <w:t xml:space="preserve">Christ, once raised from the dead dies no more; • </w:t>
      </w:r>
      <w:r w:rsidR="00E45172">
        <w:rPr>
          <w:rFonts w:ascii="Cambria" w:hAnsi="Cambria" w:cs="Cambria"/>
          <w:color w:val="000000"/>
          <w:sz w:val="30"/>
        </w:rPr>
        <w:br/>
      </w:r>
      <w:r>
        <w:rPr>
          <w:rFonts w:ascii="Cambria" w:hAnsi="Cambria" w:cs="Cambria"/>
          <w:b/>
          <w:color w:val="000000"/>
          <w:sz w:val="30"/>
        </w:rPr>
        <w:t>death has no more dominion over him.</w:t>
      </w:r>
      <w:r>
        <w:rPr>
          <w:rFonts w:ascii="Cambria" w:hAnsi="Cambria" w:cs="Cambria"/>
          <w:color w:val="000000"/>
          <w:sz w:val="30"/>
        </w:rPr>
        <w:t xml:space="preserve"> </w:t>
      </w:r>
    </w:p>
    <w:p w14:paraId="6A77236C" w14:textId="3A087084" w:rsidR="00E45172" w:rsidRDefault="008130F9">
      <w:pPr>
        <w:spacing w:after="80"/>
        <w:ind w:left="453"/>
      </w:pPr>
      <w:r>
        <w:rPr>
          <w:rFonts w:ascii="Cambria" w:hAnsi="Cambria" w:cs="Cambria"/>
          <w:color w:val="000000"/>
          <w:sz w:val="30"/>
        </w:rPr>
        <w:t xml:space="preserve">In dying, he died to sin once for all; • </w:t>
      </w:r>
      <w:r w:rsidR="00E45172">
        <w:rPr>
          <w:rFonts w:ascii="Cambria" w:hAnsi="Cambria" w:cs="Cambria"/>
          <w:color w:val="000000"/>
          <w:sz w:val="30"/>
        </w:rPr>
        <w:br/>
      </w:r>
      <w:r>
        <w:rPr>
          <w:rFonts w:ascii="Cambria" w:hAnsi="Cambria" w:cs="Cambria"/>
          <w:b/>
          <w:color w:val="000000"/>
          <w:sz w:val="30"/>
        </w:rPr>
        <w:t>in living, he lives to God.</w:t>
      </w:r>
      <w:r>
        <w:rPr>
          <w:rFonts w:ascii="Cambria" w:hAnsi="Cambria" w:cs="Cambria"/>
          <w:color w:val="000000"/>
          <w:sz w:val="30"/>
        </w:rPr>
        <w:t xml:space="preserve"> </w:t>
      </w:r>
    </w:p>
    <w:p w14:paraId="6F86D139" w14:textId="70D15430" w:rsidR="00E45172" w:rsidRDefault="008130F9">
      <w:pPr>
        <w:spacing w:after="80"/>
        <w:ind w:left="453"/>
      </w:pPr>
      <w:r>
        <w:rPr>
          <w:rFonts w:ascii="Cambria" w:hAnsi="Cambria" w:cs="Cambria"/>
          <w:color w:val="000000"/>
          <w:sz w:val="30"/>
        </w:rPr>
        <w:t>See yourselves therefore as dead to sin; •</w:t>
      </w:r>
      <w:r w:rsidR="00E45172">
        <w:rPr>
          <w:rFonts w:ascii="Cambria" w:hAnsi="Cambria" w:cs="Cambria"/>
          <w:color w:val="000000"/>
          <w:sz w:val="30"/>
        </w:rPr>
        <w:br/>
      </w:r>
      <w:r>
        <w:rPr>
          <w:rFonts w:ascii="Cambria" w:hAnsi="Cambria" w:cs="Cambria"/>
          <w:color w:val="000000"/>
          <w:sz w:val="30"/>
        </w:rPr>
        <w:t xml:space="preserve"> </w:t>
      </w:r>
      <w:r>
        <w:rPr>
          <w:rFonts w:ascii="Cambria" w:hAnsi="Cambria" w:cs="Cambria"/>
          <w:b/>
          <w:color w:val="000000"/>
          <w:sz w:val="30"/>
        </w:rPr>
        <w:t>and alive to God in Jesus Christ our Lord.</w:t>
      </w:r>
      <w:r>
        <w:rPr>
          <w:rFonts w:ascii="Cambria" w:hAnsi="Cambria" w:cs="Cambria"/>
          <w:color w:val="000000"/>
          <w:sz w:val="30"/>
        </w:rPr>
        <w:t xml:space="preserve"> </w:t>
      </w:r>
    </w:p>
    <w:p w14:paraId="2C49FB88" w14:textId="2997A648" w:rsidR="00E45172" w:rsidRDefault="008130F9">
      <w:pPr>
        <w:spacing w:after="80"/>
        <w:ind w:left="453"/>
      </w:pPr>
      <w:r>
        <w:rPr>
          <w:rFonts w:ascii="Cambria" w:hAnsi="Cambria" w:cs="Cambria"/>
          <w:color w:val="000000"/>
          <w:sz w:val="30"/>
        </w:rPr>
        <w:t xml:space="preserve">Christ has been raised from the dead: • </w:t>
      </w:r>
      <w:r w:rsidR="00E45172">
        <w:rPr>
          <w:rFonts w:ascii="Cambria" w:hAnsi="Cambria" w:cs="Cambria"/>
          <w:color w:val="000000"/>
          <w:sz w:val="30"/>
        </w:rPr>
        <w:br/>
      </w:r>
      <w:r>
        <w:rPr>
          <w:rFonts w:ascii="Cambria" w:hAnsi="Cambria" w:cs="Cambria"/>
          <w:b/>
          <w:color w:val="000000"/>
          <w:sz w:val="30"/>
        </w:rPr>
        <w:t xml:space="preserve">the </w:t>
      </w:r>
      <w:proofErr w:type="spellStart"/>
      <w:r>
        <w:rPr>
          <w:rFonts w:ascii="Cambria" w:hAnsi="Cambria" w:cs="Cambria"/>
          <w:b/>
          <w:color w:val="000000"/>
          <w:sz w:val="30"/>
        </w:rPr>
        <w:t>firstfruits</w:t>
      </w:r>
      <w:proofErr w:type="spellEnd"/>
      <w:r>
        <w:rPr>
          <w:rFonts w:ascii="Cambria" w:hAnsi="Cambria" w:cs="Cambria"/>
          <w:b/>
          <w:color w:val="000000"/>
          <w:sz w:val="30"/>
        </w:rPr>
        <w:t xml:space="preserve"> of those who sleep.</w:t>
      </w:r>
      <w:r>
        <w:rPr>
          <w:rFonts w:ascii="Cambria" w:hAnsi="Cambria" w:cs="Cambria"/>
          <w:color w:val="000000"/>
          <w:sz w:val="30"/>
        </w:rPr>
        <w:t xml:space="preserve"> </w:t>
      </w:r>
    </w:p>
    <w:p w14:paraId="0C0DFE8E" w14:textId="39D2E0EA" w:rsidR="00E45172" w:rsidRDefault="008130F9">
      <w:pPr>
        <w:spacing w:after="80"/>
        <w:ind w:left="453"/>
      </w:pPr>
      <w:r>
        <w:rPr>
          <w:rFonts w:ascii="Cambria" w:hAnsi="Cambria" w:cs="Cambria"/>
          <w:color w:val="000000"/>
          <w:sz w:val="30"/>
        </w:rPr>
        <w:t xml:space="preserve">For as by man came death, • </w:t>
      </w:r>
      <w:r w:rsidR="00E45172">
        <w:rPr>
          <w:rFonts w:ascii="Cambria" w:hAnsi="Cambria" w:cs="Cambria"/>
          <w:color w:val="000000"/>
          <w:sz w:val="30"/>
        </w:rPr>
        <w:br/>
      </w:r>
      <w:r>
        <w:rPr>
          <w:rFonts w:ascii="Cambria" w:hAnsi="Cambria" w:cs="Cambria"/>
          <w:b/>
          <w:color w:val="000000"/>
          <w:sz w:val="30"/>
        </w:rPr>
        <w:t xml:space="preserve">by man has </w:t>
      </w:r>
      <w:proofErr w:type="gramStart"/>
      <w:r>
        <w:rPr>
          <w:rFonts w:ascii="Cambria" w:hAnsi="Cambria" w:cs="Cambria"/>
          <w:b/>
          <w:color w:val="000000"/>
          <w:sz w:val="30"/>
        </w:rPr>
        <w:t>come also</w:t>
      </w:r>
      <w:proofErr w:type="gramEnd"/>
      <w:r>
        <w:rPr>
          <w:rFonts w:ascii="Cambria" w:hAnsi="Cambria" w:cs="Cambria"/>
          <w:b/>
          <w:color w:val="000000"/>
          <w:sz w:val="30"/>
        </w:rPr>
        <w:t xml:space="preserve"> the resurrection of the dead.</w:t>
      </w:r>
      <w:r>
        <w:rPr>
          <w:rFonts w:ascii="Cambria" w:hAnsi="Cambria" w:cs="Cambria"/>
          <w:color w:val="000000"/>
          <w:sz w:val="30"/>
        </w:rPr>
        <w:t xml:space="preserve"> </w:t>
      </w:r>
    </w:p>
    <w:p w14:paraId="52818E13" w14:textId="6A0B32CB" w:rsidR="00E45172" w:rsidRDefault="008130F9">
      <w:pPr>
        <w:spacing w:after="80"/>
        <w:ind w:left="453"/>
      </w:pPr>
      <w:r>
        <w:rPr>
          <w:rFonts w:ascii="Cambria" w:hAnsi="Cambria" w:cs="Cambria"/>
          <w:color w:val="000000"/>
          <w:sz w:val="30"/>
        </w:rPr>
        <w:t xml:space="preserve">For as in Adam all die, • </w:t>
      </w:r>
      <w:r w:rsidR="00E45172">
        <w:rPr>
          <w:rFonts w:ascii="Cambria" w:hAnsi="Cambria" w:cs="Cambria"/>
          <w:color w:val="000000"/>
          <w:sz w:val="30"/>
        </w:rPr>
        <w:br/>
      </w:r>
      <w:r>
        <w:rPr>
          <w:rFonts w:ascii="Cambria" w:hAnsi="Cambria" w:cs="Cambria"/>
          <w:b/>
          <w:color w:val="000000"/>
          <w:sz w:val="30"/>
        </w:rPr>
        <w:t>even so in Christ shall all be made alive.</w:t>
      </w:r>
      <w:r>
        <w:rPr>
          <w:rFonts w:ascii="Cambria" w:hAnsi="Cambria" w:cs="Cambria"/>
          <w:color w:val="000000"/>
          <w:sz w:val="30"/>
        </w:rPr>
        <w:t xml:space="preserve"> </w:t>
      </w:r>
    </w:p>
    <w:p w14:paraId="24530D23" w14:textId="77777777" w:rsidR="00E45172" w:rsidRDefault="008130F9">
      <w:pPr>
        <w:spacing w:after="80"/>
        <w:ind w:left="453"/>
      </w:pPr>
      <w:r>
        <w:rPr>
          <w:rFonts w:ascii="Cambria" w:hAnsi="Cambria" w:cs="Cambria"/>
          <w:color w:val="000000"/>
          <w:sz w:val="30"/>
        </w:rPr>
        <w:t>Glory to the Father, and to the Son, and to the Holy Spirit; •</w:t>
      </w:r>
      <w:r>
        <w:rPr>
          <w:rFonts w:ascii="Cambria" w:hAnsi="Cambria" w:cs="Cambria"/>
          <w:color w:val="000000"/>
          <w:sz w:val="30"/>
        </w:rPr>
        <w:br/>
      </w:r>
      <w:r>
        <w:rPr>
          <w:rFonts w:ascii="Cambria" w:hAnsi="Cambria" w:cs="Cambria"/>
          <w:b/>
          <w:color w:val="000000"/>
          <w:sz w:val="30"/>
        </w:rPr>
        <w:t>as it was in the beginning, is now, and shall be for ever. Amen.</w:t>
      </w:r>
    </w:p>
    <w:p w14:paraId="25729008" w14:textId="77777777" w:rsidR="00E45172" w:rsidRDefault="008130F9" w:rsidP="00E45172">
      <w:pPr>
        <w:pStyle w:val="Title"/>
      </w:pPr>
      <w:r>
        <w:t>Affirmation of Faith</w:t>
      </w:r>
    </w:p>
    <w:p w14:paraId="6E8011E1" w14:textId="77777777" w:rsidR="00E45172" w:rsidRDefault="008130F9">
      <w:pPr>
        <w:spacing w:after="80"/>
        <w:ind w:left="453"/>
      </w:pPr>
      <w:r>
        <w:rPr>
          <w:rFonts w:ascii="Cambria" w:hAnsi="Cambria" w:cs="Cambria"/>
          <w:color w:val="000000"/>
          <w:sz w:val="30"/>
        </w:rPr>
        <w:t>Do you believe and trust in God the Father, source of all being and life, the one for whom we exist?</w:t>
      </w:r>
      <w:r>
        <w:rPr>
          <w:rFonts w:ascii="Cambria" w:hAnsi="Cambria" w:cs="Cambria"/>
          <w:color w:val="000000"/>
          <w:sz w:val="30"/>
        </w:rPr>
        <w:br/>
      </w:r>
      <w:r>
        <w:rPr>
          <w:rFonts w:ascii="Cambria" w:hAnsi="Cambria" w:cs="Cambria"/>
          <w:b/>
          <w:color w:val="000000"/>
          <w:sz w:val="30"/>
        </w:rPr>
        <w:t>We believe and trust in him.</w:t>
      </w:r>
    </w:p>
    <w:p w14:paraId="644ED2AF" w14:textId="77777777" w:rsidR="00E45172" w:rsidRDefault="008130F9">
      <w:pPr>
        <w:spacing w:after="80"/>
        <w:ind w:left="453"/>
      </w:pPr>
      <w:r>
        <w:rPr>
          <w:rFonts w:ascii="Cambria" w:hAnsi="Cambria" w:cs="Cambria"/>
          <w:color w:val="000000"/>
          <w:sz w:val="30"/>
        </w:rPr>
        <w:t xml:space="preserve">Do you believe and trust in God the Son, who took our human nature, died for </w:t>
      </w:r>
      <w:proofErr w:type="gramStart"/>
      <w:r>
        <w:rPr>
          <w:rFonts w:ascii="Cambria" w:hAnsi="Cambria" w:cs="Cambria"/>
          <w:color w:val="000000"/>
          <w:sz w:val="30"/>
        </w:rPr>
        <w:t>us</w:t>
      </w:r>
      <w:proofErr w:type="gramEnd"/>
      <w:r>
        <w:rPr>
          <w:rFonts w:ascii="Cambria" w:hAnsi="Cambria" w:cs="Cambria"/>
          <w:color w:val="000000"/>
          <w:sz w:val="30"/>
        </w:rPr>
        <w:t xml:space="preserve"> and rose again?</w:t>
      </w:r>
      <w:r>
        <w:rPr>
          <w:rFonts w:ascii="Cambria" w:hAnsi="Cambria" w:cs="Cambria"/>
          <w:color w:val="000000"/>
          <w:sz w:val="30"/>
        </w:rPr>
        <w:br/>
      </w:r>
      <w:r>
        <w:rPr>
          <w:rFonts w:ascii="Cambria" w:hAnsi="Cambria" w:cs="Cambria"/>
          <w:b/>
          <w:color w:val="000000"/>
          <w:sz w:val="30"/>
        </w:rPr>
        <w:t>We believe and trust in him.</w:t>
      </w:r>
    </w:p>
    <w:p w14:paraId="686C01E4" w14:textId="77777777" w:rsidR="00E45172" w:rsidRDefault="008130F9">
      <w:pPr>
        <w:spacing w:after="80"/>
        <w:ind w:left="453"/>
      </w:pPr>
      <w:r>
        <w:rPr>
          <w:rFonts w:ascii="Cambria" w:hAnsi="Cambria" w:cs="Cambria"/>
          <w:color w:val="000000"/>
          <w:sz w:val="30"/>
        </w:rPr>
        <w:t>Do you believe and trust in God the Holy Spirit, who gives life to the people of God and makes Christ known in the world?</w:t>
      </w:r>
      <w:r>
        <w:rPr>
          <w:rFonts w:ascii="Cambria" w:hAnsi="Cambria" w:cs="Cambria"/>
          <w:color w:val="000000"/>
          <w:sz w:val="30"/>
        </w:rPr>
        <w:br/>
      </w:r>
      <w:r>
        <w:rPr>
          <w:rFonts w:ascii="Cambria" w:hAnsi="Cambria" w:cs="Cambria"/>
          <w:b/>
          <w:color w:val="000000"/>
          <w:sz w:val="30"/>
        </w:rPr>
        <w:t>We believe and trust in him.</w:t>
      </w:r>
    </w:p>
    <w:p w14:paraId="7036F974" w14:textId="77777777" w:rsidR="00E45172" w:rsidRDefault="008130F9">
      <w:pPr>
        <w:spacing w:after="80"/>
        <w:ind w:left="453"/>
      </w:pPr>
      <w:r>
        <w:rPr>
          <w:rFonts w:ascii="Cambria" w:hAnsi="Cambria" w:cs="Cambria"/>
          <w:color w:val="000000"/>
          <w:sz w:val="30"/>
        </w:rPr>
        <w:t>This is the faith of the Church.</w:t>
      </w:r>
      <w:r>
        <w:rPr>
          <w:rFonts w:ascii="Cambria" w:hAnsi="Cambria" w:cs="Cambria"/>
          <w:color w:val="000000"/>
          <w:sz w:val="30"/>
        </w:rPr>
        <w:br/>
      </w:r>
      <w:r>
        <w:rPr>
          <w:rFonts w:ascii="Cambria" w:hAnsi="Cambria" w:cs="Cambria"/>
          <w:b/>
          <w:color w:val="000000"/>
          <w:sz w:val="30"/>
        </w:rPr>
        <w:t>This is our faith.</w:t>
      </w:r>
      <w:r>
        <w:rPr>
          <w:rFonts w:ascii="Cambria" w:hAnsi="Cambria" w:cs="Cambria"/>
          <w:b/>
          <w:color w:val="000000"/>
          <w:sz w:val="30"/>
        </w:rPr>
        <w:br/>
        <w:t>We believe and trust in one God,</w:t>
      </w:r>
      <w:r>
        <w:rPr>
          <w:rFonts w:ascii="Cambria" w:hAnsi="Cambria" w:cs="Cambria"/>
          <w:b/>
          <w:color w:val="000000"/>
          <w:sz w:val="30"/>
        </w:rPr>
        <w:br/>
        <w:t>Father, Son and Holy Spirit. Amen.</w:t>
      </w:r>
    </w:p>
    <w:p w14:paraId="6B726D8B" w14:textId="7D7CD05F" w:rsidR="00E45172" w:rsidRDefault="008130F9" w:rsidP="00E45172">
      <w:pPr>
        <w:pStyle w:val="Title"/>
      </w:pPr>
      <w:r>
        <w:t>The Collect</w:t>
      </w:r>
      <w:r w:rsidR="00E45172">
        <w:t xml:space="preserve"> -</w:t>
      </w:r>
      <w:r>
        <w:t xml:space="preserve"> A Prayer for Triumph</w:t>
      </w:r>
    </w:p>
    <w:p w14:paraId="4069EC44" w14:textId="77777777" w:rsidR="00E45172" w:rsidRDefault="008130F9" w:rsidP="00E45172">
      <w:pPr>
        <w:pStyle w:val="Title"/>
      </w:pPr>
      <w:r>
        <w:t>Prayers of Intercession</w:t>
      </w:r>
    </w:p>
    <w:p w14:paraId="533568B8" w14:textId="77777777" w:rsidR="00E45172" w:rsidRDefault="008130F9">
      <w:pPr>
        <w:spacing w:after="80"/>
        <w:ind w:left="453"/>
      </w:pPr>
      <w:r>
        <w:rPr>
          <w:rFonts w:ascii="Cambria" w:hAnsi="Cambria" w:cs="Cambria"/>
          <w:color w:val="000000"/>
          <w:sz w:val="30"/>
        </w:rPr>
        <w:t>Compassionate God:</w:t>
      </w:r>
      <w:r>
        <w:rPr>
          <w:rFonts w:ascii="Cambria" w:hAnsi="Cambria" w:cs="Cambria"/>
          <w:color w:val="000000"/>
          <w:sz w:val="30"/>
        </w:rPr>
        <w:br/>
      </w:r>
      <w:r>
        <w:rPr>
          <w:rFonts w:ascii="Cambria" w:hAnsi="Cambria" w:cs="Cambria"/>
          <w:b/>
          <w:color w:val="000000"/>
          <w:sz w:val="30"/>
        </w:rPr>
        <w:t>Hear the prayers of your people.</w:t>
      </w:r>
    </w:p>
    <w:p w14:paraId="2A797B83" w14:textId="77777777" w:rsidR="00E45172" w:rsidRDefault="00E45172" w:rsidP="00E45172">
      <w:pPr>
        <w:pStyle w:val="Title"/>
      </w:pPr>
    </w:p>
    <w:p w14:paraId="128B3B9B" w14:textId="77777777" w:rsidR="00E45172" w:rsidRDefault="00E45172" w:rsidP="00E45172">
      <w:pPr>
        <w:pStyle w:val="Title"/>
      </w:pPr>
    </w:p>
    <w:p w14:paraId="5780221C" w14:textId="118410F5" w:rsidR="00E45172" w:rsidRDefault="008130F9" w:rsidP="00E45172">
      <w:pPr>
        <w:pStyle w:val="Title"/>
      </w:pPr>
      <w:r>
        <w:lastRenderedPageBreak/>
        <w:t>The Lord’s Prayer</w:t>
      </w:r>
    </w:p>
    <w:p w14:paraId="259851C9" w14:textId="281C250D" w:rsidR="00E45172" w:rsidRDefault="008130F9">
      <w:pPr>
        <w:spacing w:after="80"/>
        <w:ind w:left="453"/>
      </w:pPr>
      <w:r>
        <w:rPr>
          <w:rFonts w:ascii="Cambria" w:hAnsi="Cambria" w:cs="Cambria"/>
          <w:color w:val="000000"/>
          <w:sz w:val="30"/>
        </w:rPr>
        <w:t>As our Saviour Christ has taught us, we are bold to say</w:t>
      </w:r>
    </w:p>
    <w:p w14:paraId="0C6DB80C" w14:textId="3DC0C94B" w:rsidR="00E45172" w:rsidRDefault="008130F9" w:rsidP="00E45172">
      <w:pPr>
        <w:spacing w:after="80"/>
        <w:ind w:left="453"/>
      </w:pPr>
      <w:r>
        <w:rPr>
          <w:rFonts w:ascii="Cambria" w:hAnsi="Cambria" w:cs="Cambria"/>
          <w:b/>
          <w:color w:val="000000"/>
          <w:sz w:val="30"/>
        </w:rPr>
        <w:t>Our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sidR="00E45172">
        <w:br/>
      </w:r>
      <w:r>
        <w:rPr>
          <w:rFonts w:ascii="Cambria" w:hAnsi="Cambria" w:cs="Cambria"/>
          <w:b/>
          <w:color w:val="000000"/>
          <w:sz w:val="30"/>
        </w:rP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sidR="00E45172">
        <w:br/>
      </w:r>
      <w:r>
        <w:rPr>
          <w:rFonts w:ascii="Cambria" w:hAnsi="Cambria" w:cs="Cambria"/>
          <w:b/>
          <w:color w:val="000000"/>
          <w:sz w:val="30"/>
        </w:rP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p>
    <w:p w14:paraId="21B8995F" w14:textId="77777777" w:rsidR="00E45172" w:rsidRDefault="008130F9" w:rsidP="00E45172">
      <w:pPr>
        <w:pStyle w:val="Title"/>
      </w:pPr>
      <w:r>
        <w:t>The Dismissal Prayer</w:t>
      </w:r>
    </w:p>
    <w:p w14:paraId="44E89F79" w14:textId="77777777" w:rsidR="00E45172" w:rsidRDefault="008130F9">
      <w:pPr>
        <w:spacing w:after="80"/>
        <w:ind w:left="453"/>
      </w:pPr>
      <w:r>
        <w:rPr>
          <w:rFonts w:ascii="Cambria" w:hAnsi="Cambria" w:cs="Cambria"/>
          <w:color w:val="000000"/>
          <w:sz w:val="30"/>
        </w:rPr>
        <w:t>Let us bless the Lord.</w:t>
      </w:r>
      <w:r>
        <w:rPr>
          <w:rFonts w:ascii="Cambria" w:hAnsi="Cambria" w:cs="Cambria"/>
          <w:color w:val="000000"/>
          <w:sz w:val="30"/>
        </w:rPr>
        <w:br/>
      </w:r>
      <w:r>
        <w:rPr>
          <w:rFonts w:ascii="Cambria" w:hAnsi="Cambria" w:cs="Cambria"/>
          <w:b/>
          <w:color w:val="000000"/>
          <w:sz w:val="30"/>
        </w:rPr>
        <w:t>Thanks be to God.</w:t>
      </w:r>
    </w:p>
    <w:p w14:paraId="0837C3F7" w14:textId="5953D35F" w:rsidR="00E45172" w:rsidRDefault="008130F9" w:rsidP="00E45172">
      <w:pPr>
        <w:pStyle w:val="Title"/>
      </w:pPr>
      <w:r>
        <w:t>Hymn 62</w:t>
      </w:r>
      <w:r w:rsidR="00E45172">
        <w:t xml:space="preserve"> -</w:t>
      </w:r>
      <w:r>
        <w:t xml:space="preserve"> Abide with me</w:t>
      </w:r>
    </w:p>
    <w:p w14:paraId="16CCD3E7" w14:textId="11493A0F" w:rsidR="00E45172" w:rsidRDefault="008130F9" w:rsidP="00E45172">
      <w:pPr>
        <w:spacing w:after="80"/>
        <w:ind w:left="453"/>
        <w:rPr>
          <w:rFonts w:ascii="Cambria" w:hAnsi="Cambria" w:cs="Cambria"/>
          <w:color w:val="000000"/>
          <w:sz w:val="30"/>
        </w:rPr>
      </w:pPr>
      <w:r>
        <w:rPr>
          <w:rFonts w:ascii="Cambria" w:hAnsi="Cambria" w:cs="Cambria"/>
          <w:color w:val="000000"/>
          <w:sz w:val="30"/>
        </w:rPr>
        <w:t>Abide with me, fast falls the eventide;</w:t>
      </w:r>
      <w:r>
        <w:rPr>
          <w:rFonts w:ascii="Cambria" w:hAnsi="Cambria" w:cs="Cambria"/>
          <w:color w:val="000000"/>
          <w:sz w:val="30"/>
        </w:rPr>
        <w:br/>
        <w:t>the darkness deepens; Lord, with me abide;</w:t>
      </w:r>
      <w:r>
        <w:rPr>
          <w:rFonts w:ascii="Cambria" w:hAnsi="Cambria" w:cs="Cambria"/>
          <w:color w:val="000000"/>
          <w:sz w:val="30"/>
        </w:rPr>
        <w:br/>
        <w:t>when other helpers fail and comforts flee,</w:t>
      </w:r>
      <w:r>
        <w:rPr>
          <w:rFonts w:ascii="Cambria" w:hAnsi="Cambria" w:cs="Cambria"/>
          <w:color w:val="000000"/>
          <w:sz w:val="30"/>
        </w:rPr>
        <w:br/>
        <w:t>help of the helpless, O abide with me.</w:t>
      </w:r>
    </w:p>
    <w:p w14:paraId="4ED29958" w14:textId="55EA4102" w:rsidR="00E45172" w:rsidRDefault="008130F9" w:rsidP="00E45172">
      <w:pPr>
        <w:spacing w:after="80"/>
        <w:ind w:left="453"/>
        <w:rPr>
          <w:rFonts w:ascii="Cambria" w:hAnsi="Cambria" w:cs="Cambria"/>
          <w:color w:val="000000"/>
          <w:sz w:val="30"/>
        </w:rPr>
      </w:pPr>
      <w:r>
        <w:rPr>
          <w:rFonts w:ascii="Cambria" w:hAnsi="Cambria" w:cs="Cambria"/>
          <w:color w:val="000000"/>
          <w:sz w:val="30"/>
        </w:rPr>
        <w:t>2 Swift to its close ebbs out life’s little day;</w:t>
      </w:r>
      <w:r>
        <w:rPr>
          <w:rFonts w:ascii="Cambria" w:hAnsi="Cambria" w:cs="Cambria"/>
          <w:color w:val="000000"/>
          <w:sz w:val="30"/>
        </w:rPr>
        <w:br/>
        <w:t>earth’s joys grow dim, its glories pass away;</w:t>
      </w:r>
      <w:r>
        <w:rPr>
          <w:rFonts w:ascii="Cambria" w:hAnsi="Cambria" w:cs="Cambria"/>
          <w:color w:val="000000"/>
          <w:sz w:val="30"/>
        </w:rPr>
        <w:br/>
        <w:t>change and decay in all around I see;</w:t>
      </w:r>
      <w:r>
        <w:rPr>
          <w:rFonts w:ascii="Cambria" w:hAnsi="Cambria" w:cs="Cambria"/>
          <w:color w:val="000000"/>
          <w:sz w:val="30"/>
        </w:rPr>
        <w:br/>
        <w:t xml:space="preserve">O thou who </w:t>
      </w:r>
      <w:proofErr w:type="spellStart"/>
      <w:r>
        <w:rPr>
          <w:rFonts w:ascii="Cambria" w:hAnsi="Cambria" w:cs="Cambria"/>
          <w:color w:val="000000"/>
          <w:sz w:val="30"/>
        </w:rPr>
        <w:t>changest</w:t>
      </w:r>
      <w:proofErr w:type="spellEnd"/>
      <w:r>
        <w:rPr>
          <w:rFonts w:ascii="Cambria" w:hAnsi="Cambria" w:cs="Cambria"/>
          <w:color w:val="000000"/>
          <w:sz w:val="30"/>
        </w:rPr>
        <w:t xml:space="preserve"> not, abide with me.</w:t>
      </w:r>
    </w:p>
    <w:p w14:paraId="0A8B931D" w14:textId="79911B56" w:rsidR="00E45172" w:rsidRDefault="008130F9" w:rsidP="00E45172">
      <w:pPr>
        <w:spacing w:after="80"/>
        <w:ind w:left="453"/>
        <w:rPr>
          <w:rFonts w:ascii="Cambria" w:hAnsi="Cambria" w:cs="Cambria"/>
          <w:color w:val="000000"/>
          <w:sz w:val="30"/>
        </w:rPr>
      </w:pPr>
      <w:r>
        <w:rPr>
          <w:rFonts w:ascii="Cambria" w:hAnsi="Cambria" w:cs="Cambria"/>
          <w:color w:val="000000"/>
          <w:sz w:val="30"/>
        </w:rPr>
        <w:t>3 I need thy presence every passing hour;</w:t>
      </w:r>
      <w:r>
        <w:rPr>
          <w:rFonts w:ascii="Cambria" w:hAnsi="Cambria" w:cs="Cambria"/>
          <w:color w:val="000000"/>
          <w:sz w:val="30"/>
        </w:rPr>
        <w:br/>
        <w:t>what but thy grace can foil the tempter’s power?</w:t>
      </w:r>
      <w:r>
        <w:rPr>
          <w:rFonts w:ascii="Cambria" w:hAnsi="Cambria" w:cs="Cambria"/>
          <w:color w:val="000000"/>
          <w:sz w:val="30"/>
        </w:rPr>
        <w:br/>
        <w:t>Who like thyself my guide and stay can be?</w:t>
      </w:r>
      <w:r>
        <w:rPr>
          <w:rFonts w:ascii="Cambria" w:hAnsi="Cambria" w:cs="Cambria"/>
          <w:color w:val="000000"/>
          <w:sz w:val="30"/>
        </w:rPr>
        <w:br/>
        <w:t>Through cloud and sunshine, O abide with me.</w:t>
      </w:r>
    </w:p>
    <w:p w14:paraId="0E9011AF" w14:textId="3986FC58" w:rsidR="00E45172" w:rsidRDefault="008130F9" w:rsidP="00E45172">
      <w:pPr>
        <w:spacing w:after="80"/>
        <w:ind w:left="453"/>
        <w:rPr>
          <w:rFonts w:ascii="Cambria" w:hAnsi="Cambria" w:cs="Cambria"/>
          <w:color w:val="000000"/>
          <w:sz w:val="30"/>
        </w:rPr>
      </w:pPr>
      <w:r>
        <w:rPr>
          <w:rFonts w:ascii="Cambria" w:hAnsi="Cambria" w:cs="Cambria"/>
          <w:color w:val="000000"/>
          <w:sz w:val="30"/>
        </w:rPr>
        <w:t>4 I fear no foe with thee at hand to bless;</w:t>
      </w:r>
      <w:r>
        <w:rPr>
          <w:rFonts w:ascii="Cambria" w:hAnsi="Cambria" w:cs="Cambria"/>
          <w:color w:val="000000"/>
          <w:sz w:val="30"/>
        </w:rPr>
        <w:br/>
        <w:t xml:space="preserve">ills have no </w:t>
      </w:r>
      <w:proofErr w:type="gramStart"/>
      <w:r>
        <w:rPr>
          <w:rFonts w:ascii="Cambria" w:hAnsi="Cambria" w:cs="Cambria"/>
          <w:color w:val="000000"/>
          <w:sz w:val="30"/>
        </w:rPr>
        <w:t>weight, and</w:t>
      </w:r>
      <w:proofErr w:type="gramEnd"/>
      <w:r>
        <w:rPr>
          <w:rFonts w:ascii="Cambria" w:hAnsi="Cambria" w:cs="Cambria"/>
          <w:color w:val="000000"/>
          <w:sz w:val="30"/>
        </w:rPr>
        <w:t xml:space="preserve"> tears no bitterness.</w:t>
      </w:r>
      <w:r>
        <w:rPr>
          <w:rFonts w:ascii="Cambria" w:hAnsi="Cambria" w:cs="Cambria"/>
          <w:color w:val="000000"/>
          <w:sz w:val="30"/>
        </w:rPr>
        <w:br/>
        <w:t>Where is death’s sting? Where, grave, thy victory?</w:t>
      </w:r>
      <w:r>
        <w:rPr>
          <w:rFonts w:ascii="Cambria" w:hAnsi="Cambria" w:cs="Cambria"/>
          <w:color w:val="000000"/>
          <w:sz w:val="30"/>
        </w:rPr>
        <w:br/>
        <w:t xml:space="preserve">I triumph </w:t>
      </w:r>
      <w:proofErr w:type="gramStart"/>
      <w:r>
        <w:rPr>
          <w:rFonts w:ascii="Cambria" w:hAnsi="Cambria" w:cs="Cambria"/>
          <w:color w:val="000000"/>
          <w:sz w:val="30"/>
        </w:rPr>
        <w:t>still, if</w:t>
      </w:r>
      <w:proofErr w:type="gramEnd"/>
      <w:r>
        <w:rPr>
          <w:rFonts w:ascii="Cambria" w:hAnsi="Cambria" w:cs="Cambria"/>
          <w:color w:val="000000"/>
          <w:sz w:val="30"/>
        </w:rPr>
        <w:t xml:space="preserve"> thou abide with me.</w:t>
      </w:r>
    </w:p>
    <w:p w14:paraId="2DE3CDF1" w14:textId="027A706B" w:rsidR="00A22DC2" w:rsidRDefault="008130F9" w:rsidP="00E45172">
      <w:pPr>
        <w:spacing w:after="80"/>
        <w:ind w:left="453"/>
        <w:rPr>
          <w:rFonts w:ascii="Cambria" w:hAnsi="Cambria" w:cs="Cambria"/>
          <w:color w:val="000000"/>
          <w:sz w:val="30"/>
        </w:rPr>
      </w:pPr>
      <w:r>
        <w:rPr>
          <w:rFonts w:ascii="Cambria" w:hAnsi="Cambria" w:cs="Cambria"/>
          <w:color w:val="000000"/>
          <w:sz w:val="30"/>
        </w:rPr>
        <w:t>5 Hold thou thy cross before my closing eyes;</w:t>
      </w:r>
      <w:r>
        <w:rPr>
          <w:rFonts w:ascii="Cambria" w:hAnsi="Cambria" w:cs="Cambria"/>
          <w:color w:val="000000"/>
          <w:sz w:val="30"/>
        </w:rPr>
        <w:br/>
        <w:t>shine through the gloom and point me to the skies;</w:t>
      </w:r>
      <w:r>
        <w:rPr>
          <w:rFonts w:ascii="Cambria" w:hAnsi="Cambria" w:cs="Cambria"/>
          <w:color w:val="000000"/>
          <w:sz w:val="30"/>
        </w:rPr>
        <w:br/>
        <w:t>heaven’s morning breaks, and earth’s vain shadows flee;</w:t>
      </w:r>
      <w:r>
        <w:rPr>
          <w:rFonts w:ascii="Cambria" w:hAnsi="Cambria" w:cs="Cambria"/>
          <w:color w:val="000000"/>
          <w:sz w:val="30"/>
        </w:rPr>
        <w:br/>
        <w:t>in life, in death, O Lord, abide with me.</w:t>
      </w:r>
    </w:p>
    <w:p w14:paraId="2E377ACF" w14:textId="6D6105C6" w:rsidR="00E45172" w:rsidRDefault="008130F9" w:rsidP="008130F9">
      <w:pPr>
        <w:pStyle w:val="Title"/>
      </w:pPr>
      <w:r>
        <w:t>We thank all who have assisted in the preparation of the service today, and you for being present.</w:t>
      </w:r>
    </w:p>
    <w:sectPr w:rsidR="00E45172" w:rsidSect="00E45172">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2DC2"/>
    <w:rsid w:val="004C4118"/>
    <w:rsid w:val="00770E8B"/>
    <w:rsid w:val="008130F9"/>
    <w:rsid w:val="00A22DC2"/>
    <w:rsid w:val="00E45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EF9C0F"/>
  <w15:docId w15:val="{AC91EDA5-D173-0741-B80F-A5B843FC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5172"/>
    <w:rPr>
      <w:rFonts w:ascii="Calibri" w:hAnsi="Calibri" w:cs="Calibri"/>
      <w:b/>
      <w:color w:val="000000"/>
      <w:sz w:val="36"/>
    </w:rPr>
  </w:style>
  <w:style w:type="character" w:customStyle="1" w:styleId="TitleChar">
    <w:name w:val="Title Char"/>
    <w:basedOn w:val="DefaultParagraphFont"/>
    <w:link w:val="Title"/>
    <w:uiPriority w:val="10"/>
    <w:rsid w:val="00E45172"/>
    <w:rPr>
      <w:rFonts w:ascii="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8E76C2BF-9964-B948-880F-5E384AA14FF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2021-10-31 Memorial</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2021-10-31 Memorial</dc:title>
  <cp:lastModifiedBy>Stephen Lowry</cp:lastModifiedBy>
  <cp:revision>4</cp:revision>
  <cp:lastPrinted>2021-10-28T11:42:00Z</cp:lastPrinted>
  <dcterms:created xsi:type="dcterms:W3CDTF">2021-10-28T11:35:00Z</dcterms:created>
  <dcterms:modified xsi:type="dcterms:W3CDTF">2021-10-28T11:45:00Z</dcterms:modified>
</cp:coreProperties>
</file>