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2B9F" w14:textId="77777777" w:rsidR="000E36B8" w:rsidRPr="004B4456" w:rsidRDefault="00BF71A8" w:rsidP="004B4456">
      <w:pPr>
        <w:pStyle w:val="Title"/>
      </w:pPr>
      <w:r w:rsidRPr="004B4456">
        <w:t>10 October 2021 3:00 pm</w:t>
      </w:r>
    </w:p>
    <w:p w14:paraId="6B9A0805" w14:textId="600CF125" w:rsidR="004B4456" w:rsidRDefault="00BF71A8">
      <w:r w:rsidRPr="004B4456">
        <w:rPr>
          <w:rStyle w:val="TitleChar"/>
        </w:rPr>
        <w:t>Harvest Thanksgiving</w:t>
      </w:r>
      <w:r w:rsidR="004B4456">
        <w:t xml:space="preserve"> </w:t>
      </w:r>
      <w:r w:rsidR="004B4456" w:rsidRPr="004B4456">
        <w:rPr>
          <w:rStyle w:val="TitleChar"/>
        </w:rPr>
        <w:t>at S</w:t>
      </w:r>
      <w:r w:rsidRPr="004B4456">
        <w:rPr>
          <w:rStyle w:val="TitleChar"/>
        </w:rPr>
        <w:t xml:space="preserve">t. Andrew’s, </w:t>
      </w:r>
      <w:proofErr w:type="spellStart"/>
      <w:r w:rsidRPr="004B4456">
        <w:rPr>
          <w:rStyle w:val="TitleChar"/>
        </w:rPr>
        <w:t>Killaney</w:t>
      </w:r>
      <w:proofErr w:type="spellEnd"/>
    </w:p>
    <w:p w14:paraId="227EFAEE" w14:textId="77777777" w:rsidR="004B4456" w:rsidRPr="004B4456" w:rsidRDefault="00BF71A8" w:rsidP="004B4456">
      <w:pPr>
        <w:pStyle w:val="Heading1"/>
      </w:pPr>
      <w:r w:rsidRPr="004B4456">
        <w:t>Harvest Greeting</w:t>
      </w:r>
    </w:p>
    <w:p w14:paraId="2A9F7703" w14:textId="77777777" w:rsidR="004B4456" w:rsidRDefault="00BF71A8">
      <w:pPr>
        <w:spacing w:after="80"/>
        <w:ind w:left="453"/>
      </w:pPr>
      <w:r w:rsidRPr="004B4456">
        <w:rPr>
          <w:rStyle w:val="Heading3Char"/>
        </w:rPr>
        <w:t>Let us bless the Lord for the Harvest</w:t>
      </w:r>
      <w:r w:rsidRPr="004B4456">
        <w:rPr>
          <w:rStyle w:val="Heading3Char"/>
        </w:rPr>
        <w:br/>
      </w:r>
      <w:r w:rsidRPr="004B4456">
        <w:rPr>
          <w:rStyle w:val="Heading2Char"/>
        </w:rPr>
        <w:t>Thanks be to God.</w:t>
      </w:r>
    </w:p>
    <w:p w14:paraId="63064B03" w14:textId="77777777" w:rsidR="004B4456" w:rsidRDefault="00BF71A8">
      <w:pPr>
        <w:spacing w:after="80"/>
        <w:ind w:left="453"/>
      </w:pPr>
      <w:r w:rsidRPr="004B4456">
        <w:rPr>
          <w:rStyle w:val="Heading3Char"/>
        </w:rPr>
        <w:t>The Lord be with you</w:t>
      </w:r>
      <w:r w:rsidRPr="004B4456">
        <w:rPr>
          <w:rStyle w:val="Heading3Char"/>
        </w:rPr>
        <w:br/>
      </w:r>
      <w:proofErr w:type="gramStart"/>
      <w:r w:rsidRPr="004B4456">
        <w:rPr>
          <w:rStyle w:val="Heading2Char"/>
        </w:rPr>
        <w:t>and also</w:t>
      </w:r>
      <w:proofErr w:type="gramEnd"/>
      <w:r w:rsidRPr="004B4456">
        <w:rPr>
          <w:rStyle w:val="Heading2Char"/>
        </w:rPr>
        <w:t xml:space="preserve"> with you.</w:t>
      </w:r>
    </w:p>
    <w:p w14:paraId="7635BD25" w14:textId="642AAC6E" w:rsidR="004B4456" w:rsidRPr="004B4456" w:rsidRDefault="00BF71A8" w:rsidP="004B4456">
      <w:pPr>
        <w:pStyle w:val="Heading1"/>
      </w:pPr>
      <w:r w:rsidRPr="004B4456">
        <w:t>Hymn 37</w:t>
      </w:r>
      <w:r w:rsidR="004B4456" w:rsidRPr="004B4456">
        <w:t xml:space="preserve"> -</w:t>
      </w:r>
      <w:r w:rsidRPr="004B4456">
        <w:t xml:space="preserve"> Come ye thankful people</w:t>
      </w:r>
    </w:p>
    <w:p w14:paraId="119A1641" w14:textId="77777777" w:rsidR="004B4456" w:rsidRDefault="004B4456" w:rsidP="004B4456">
      <w:pPr>
        <w:pStyle w:val="Heading3"/>
        <w:ind w:left="0"/>
        <w:sectPr w:rsidR="004B4456" w:rsidSect="004B4456">
          <w:pgSz w:w="11894" w:h="16834"/>
          <w:pgMar w:top="567" w:right="709" w:bottom="567" w:left="709" w:header="720" w:footer="720" w:gutter="0"/>
          <w:cols w:space="720"/>
          <w:docGrid w:linePitch="326"/>
        </w:sectPr>
      </w:pPr>
    </w:p>
    <w:p w14:paraId="03E57785" w14:textId="3F2F3892" w:rsidR="004B4456" w:rsidRPr="004B4456" w:rsidRDefault="00BF71A8" w:rsidP="004B4456">
      <w:pPr>
        <w:pStyle w:val="Heading3"/>
        <w:ind w:left="0"/>
      </w:pPr>
      <w:r w:rsidRPr="004B4456">
        <w:t>1 Come, ye thankful people, come,</w:t>
      </w:r>
      <w:r w:rsidRPr="004B4456">
        <w:br/>
        <w:t>rai</w:t>
      </w:r>
      <w:r w:rsidRPr="004B4456">
        <w:t>se the song of harvest-home;</w:t>
      </w:r>
      <w:r w:rsidRPr="004B4456">
        <w:br/>
        <w:t>all is safely gathered in</w:t>
      </w:r>
      <w:r w:rsidRPr="004B4456">
        <w:br/>
        <w:t>ere the winter storms begin;</w:t>
      </w:r>
      <w:r w:rsidR="004B4456">
        <w:br/>
      </w:r>
      <w:r w:rsidRPr="004B4456">
        <w:t>God our Maker doth provide_</w:t>
      </w:r>
      <w:r w:rsidRPr="004B4456">
        <w:br/>
        <w:t>for our wants to be supplied;</w:t>
      </w:r>
      <w:r w:rsidRPr="004B4456">
        <w:br/>
        <w:t>come to God’s own temple, come,</w:t>
      </w:r>
      <w:r w:rsidRPr="004B4456">
        <w:br/>
        <w:t>raise the song of harvest-home.</w:t>
      </w:r>
    </w:p>
    <w:p w14:paraId="3194E52B" w14:textId="78B0C2D5" w:rsidR="004B4456" w:rsidRPr="004B4456" w:rsidRDefault="00BF71A8" w:rsidP="004B4456">
      <w:pPr>
        <w:pStyle w:val="Heading3"/>
        <w:ind w:left="0"/>
      </w:pPr>
      <w:r w:rsidRPr="004B4456">
        <w:t>2 All the world is God’s own field,</w:t>
      </w:r>
      <w:r w:rsidRPr="004B4456">
        <w:br/>
        <w:t>fruit unto</w:t>
      </w:r>
      <w:r w:rsidRPr="004B4456">
        <w:t xml:space="preserve"> his praise to yield;</w:t>
      </w:r>
      <w:r w:rsidRPr="004B4456">
        <w:br/>
        <w:t>wheat and tares together sown,</w:t>
      </w:r>
      <w:r w:rsidRPr="004B4456">
        <w:br/>
        <w:t>unto joy or sorrow grown;</w:t>
      </w:r>
      <w:r w:rsidR="004B4456">
        <w:br/>
      </w:r>
      <w:r w:rsidRPr="004B4456">
        <w:t>first the blade, and then the ear,</w:t>
      </w:r>
      <w:r w:rsidRPr="004B4456">
        <w:br/>
        <w:t>then the full corn shall appear:</w:t>
      </w:r>
      <w:r w:rsidRPr="004B4456">
        <w:br/>
        <w:t>Lord of harvest, grant that we_</w:t>
      </w:r>
      <w:r w:rsidRPr="004B4456">
        <w:br/>
        <w:t>wholesome grain and pure may be.</w:t>
      </w:r>
    </w:p>
    <w:p w14:paraId="2B69F985" w14:textId="23C38930" w:rsidR="004B4456" w:rsidRPr="004B4456" w:rsidRDefault="00BF71A8" w:rsidP="004B4456">
      <w:pPr>
        <w:pStyle w:val="Heading3"/>
        <w:ind w:left="0"/>
      </w:pPr>
      <w:r w:rsidRPr="004B4456">
        <w:t>3 For the Lord our God shall come,</w:t>
      </w:r>
      <w:r w:rsidRPr="004B4456">
        <w:br/>
        <w:t>and shall take his harvest home;</w:t>
      </w:r>
      <w:r w:rsidRPr="004B4456">
        <w:br/>
        <w:t>from his field shall in that day</w:t>
      </w:r>
      <w:r w:rsidRPr="004B4456">
        <w:br/>
        <w:t>all offences purge away;</w:t>
      </w:r>
      <w:r w:rsidR="004B4456">
        <w:br/>
      </w:r>
      <w:r w:rsidRPr="004B4456">
        <w:t>give his angels charge at last</w:t>
      </w:r>
      <w:r w:rsidRPr="004B4456">
        <w:br/>
        <w:t>in the fire the tares to cast;</w:t>
      </w:r>
      <w:r w:rsidRPr="004B4456">
        <w:br/>
        <w:t>but the fruitful ears to store_</w:t>
      </w:r>
      <w:r w:rsidRPr="004B4456">
        <w:br/>
        <w:t>in his garner evermore.</w:t>
      </w:r>
    </w:p>
    <w:p w14:paraId="2861D051" w14:textId="0FCA46B4" w:rsidR="004B4456" w:rsidRPr="004B4456" w:rsidRDefault="00BF71A8" w:rsidP="004B4456">
      <w:pPr>
        <w:pStyle w:val="Heading3"/>
        <w:ind w:left="0"/>
      </w:pPr>
      <w:r w:rsidRPr="004B4456">
        <w:t>4 Even s</w:t>
      </w:r>
      <w:r w:rsidRPr="004B4456">
        <w:t>o, Lord, quickly come,</w:t>
      </w:r>
      <w:r w:rsidRPr="004B4456">
        <w:br/>
        <w:t>to thy final harvest-home;</w:t>
      </w:r>
      <w:r w:rsidRPr="004B4456">
        <w:br/>
        <w:t>gather thou thy people in,</w:t>
      </w:r>
      <w:r w:rsidRPr="004B4456">
        <w:br/>
        <w:t>free from sorrow, free from sin;</w:t>
      </w:r>
      <w:r w:rsidR="004B4456">
        <w:br/>
      </w:r>
      <w:r w:rsidRPr="004B4456">
        <w:t>there for ever purified</w:t>
      </w:r>
      <w:r w:rsidRPr="004B4456">
        <w:br/>
        <w:t>in thy presence to abide:</w:t>
      </w:r>
      <w:r w:rsidRPr="004B4456">
        <w:br/>
        <w:t>come, with all thine angels, come,</w:t>
      </w:r>
      <w:r w:rsidRPr="004B4456">
        <w:br/>
        <w:t>raise the glorious harvest-home.</w:t>
      </w:r>
    </w:p>
    <w:p w14:paraId="44FD199D" w14:textId="77777777" w:rsidR="004B4456" w:rsidRDefault="004B4456" w:rsidP="004B4456">
      <w:pPr>
        <w:pStyle w:val="Heading1"/>
        <w:sectPr w:rsidR="004B4456" w:rsidSect="004B4456">
          <w:type w:val="continuous"/>
          <w:pgSz w:w="11894" w:h="16834"/>
          <w:pgMar w:top="567" w:right="709" w:bottom="567" w:left="709" w:header="720" w:footer="720" w:gutter="0"/>
          <w:cols w:num="2" w:space="720"/>
          <w:docGrid w:linePitch="326"/>
        </w:sectPr>
      </w:pPr>
    </w:p>
    <w:p w14:paraId="41047EAE" w14:textId="5F546D97" w:rsidR="004B4456" w:rsidRPr="004B4456" w:rsidRDefault="00BF71A8" w:rsidP="004B4456">
      <w:pPr>
        <w:pStyle w:val="Heading1"/>
      </w:pPr>
      <w:r w:rsidRPr="004B4456">
        <w:t>Confession</w:t>
      </w:r>
    </w:p>
    <w:p w14:paraId="7B34537F" w14:textId="0B9C1AFF" w:rsidR="004B4456" w:rsidRDefault="00BF71A8">
      <w:pPr>
        <w:spacing w:after="80"/>
        <w:ind w:left="453"/>
      </w:pPr>
      <w:r w:rsidRPr="004B4456">
        <w:rPr>
          <w:rStyle w:val="Heading3Char"/>
        </w:rPr>
        <w:t>Lord, have mercy.</w:t>
      </w:r>
      <w:r w:rsidR="004B4456">
        <w:rPr>
          <w:rStyle w:val="Heading3Char"/>
        </w:rPr>
        <w:t xml:space="preserve"> </w:t>
      </w:r>
      <w:r w:rsidRPr="004B4456">
        <w:rPr>
          <w:rStyle w:val="Heading2Char"/>
        </w:rPr>
        <w:t>Lord, have mercy.</w:t>
      </w:r>
    </w:p>
    <w:p w14:paraId="555A5B2F" w14:textId="50C0772B" w:rsidR="004B4456" w:rsidRDefault="00BF71A8">
      <w:pPr>
        <w:spacing w:after="80"/>
        <w:ind w:left="453"/>
      </w:pPr>
      <w:r w:rsidRPr="004B4456">
        <w:rPr>
          <w:rStyle w:val="Heading3Char"/>
        </w:rPr>
        <w:t>Christ, have mercy.</w:t>
      </w:r>
      <w:r w:rsidR="004B4456">
        <w:rPr>
          <w:rStyle w:val="Heading3Char"/>
        </w:rPr>
        <w:t xml:space="preserve"> </w:t>
      </w:r>
      <w:r w:rsidRPr="004B4456">
        <w:rPr>
          <w:rStyle w:val="Heading2Char"/>
        </w:rPr>
        <w:t>Christ, have mercy.</w:t>
      </w:r>
    </w:p>
    <w:p w14:paraId="4AA3FF97" w14:textId="1771A093" w:rsidR="004B4456" w:rsidRDefault="00BF71A8">
      <w:pPr>
        <w:spacing w:after="80"/>
        <w:ind w:left="453"/>
      </w:pPr>
      <w:r w:rsidRPr="004B4456">
        <w:rPr>
          <w:rStyle w:val="Heading3Char"/>
        </w:rPr>
        <w:t>Lord, have mercy.</w:t>
      </w:r>
      <w:r w:rsidR="004B4456">
        <w:rPr>
          <w:rStyle w:val="Heading3Char"/>
        </w:rPr>
        <w:t xml:space="preserve"> </w:t>
      </w:r>
      <w:r w:rsidRPr="004B4456">
        <w:rPr>
          <w:rStyle w:val="Heading2Char"/>
        </w:rPr>
        <w:t>Lord, have mercy.</w:t>
      </w:r>
    </w:p>
    <w:p w14:paraId="2AA2E209" w14:textId="77777777" w:rsidR="004B4456" w:rsidRPr="004B4456" w:rsidRDefault="00BF71A8" w:rsidP="004B4456">
      <w:pPr>
        <w:pStyle w:val="Heading1"/>
      </w:pPr>
      <w:r w:rsidRPr="004B4456">
        <w:t>Forgiveness</w:t>
      </w:r>
    </w:p>
    <w:p w14:paraId="3EDFE1F5" w14:textId="4DB72B90" w:rsidR="004B4456" w:rsidRPr="004B4456" w:rsidRDefault="00BF71A8" w:rsidP="004B4456">
      <w:pPr>
        <w:pStyle w:val="Heading1"/>
      </w:pPr>
      <w:r w:rsidRPr="004B4456">
        <w:t>A Call to pray</w:t>
      </w:r>
      <w:r w:rsidR="004B4456" w:rsidRPr="004B4456">
        <w:t xml:space="preserve"> -</w:t>
      </w:r>
      <w:r w:rsidRPr="004B4456">
        <w:t xml:space="preserve"> 1 Timothy 2:1-7</w:t>
      </w:r>
    </w:p>
    <w:p w14:paraId="5AF54415" w14:textId="3433BFC8" w:rsidR="004B4456" w:rsidRPr="004B4456" w:rsidRDefault="00BF71A8" w:rsidP="004B4456">
      <w:pPr>
        <w:pStyle w:val="Heading3"/>
      </w:pPr>
      <w:r w:rsidRPr="004B4456">
        <w:t xml:space="preserve">I urge, then, </w:t>
      </w:r>
      <w:proofErr w:type="gramStart"/>
      <w:r w:rsidRPr="004B4456">
        <w:t>first of all</w:t>
      </w:r>
      <w:proofErr w:type="gramEnd"/>
      <w:r w:rsidRPr="004B4456">
        <w:t>, that petitions, prayers, inter</w:t>
      </w:r>
      <w:r w:rsidRPr="004B4456">
        <w:t>cession and thanksgiving be made for all people — for kings and all those in authority, that we may live peaceful and quiet lives in all godliness and holiness. This is good, and pleases God our Saviour, who wants all people to be saved and to come to a kn</w:t>
      </w:r>
      <w:r w:rsidRPr="004B4456">
        <w:t>owledge of the truth. For there is one God and one mediator between God and mankind, the man Christ Jesus, who gave himself as a ransom for all people. This has now been witnessed to at the proper time.</w:t>
      </w:r>
      <w:r w:rsidR="004B4456">
        <w:t xml:space="preserve"> </w:t>
      </w:r>
      <w:r w:rsidRPr="004B4456">
        <w:t xml:space="preserve">And for this </w:t>
      </w:r>
      <w:proofErr w:type="gramStart"/>
      <w:r w:rsidRPr="004B4456">
        <w:t>purpose</w:t>
      </w:r>
      <w:proofErr w:type="gramEnd"/>
      <w:r w:rsidRPr="004B4456">
        <w:t xml:space="preserve"> I was appointed a herald and </w:t>
      </w:r>
      <w:r w:rsidRPr="004B4456">
        <w:t>an apostle—I am telling the truth, I am not lying—and a true and faithful teacher of the Gentiles.</w:t>
      </w:r>
    </w:p>
    <w:p w14:paraId="090D7A17" w14:textId="4BF7F8CE" w:rsidR="004B4456" w:rsidRDefault="00BF71A8">
      <w:pPr>
        <w:spacing w:after="80"/>
        <w:ind w:left="453"/>
      </w:pPr>
      <w:r w:rsidRPr="004B4456">
        <w:rPr>
          <w:rStyle w:val="Heading3Char"/>
        </w:rPr>
        <w:t>This is the word of the Lord</w:t>
      </w:r>
      <w:r w:rsidR="004B4456">
        <w:rPr>
          <w:rStyle w:val="Heading3Char"/>
        </w:rPr>
        <w:t xml:space="preserve"> </w:t>
      </w:r>
      <w:r w:rsidRPr="004B4456">
        <w:rPr>
          <w:rStyle w:val="Heading2Char"/>
        </w:rPr>
        <w:t>Thanks be to God</w:t>
      </w:r>
    </w:p>
    <w:p w14:paraId="692963D1" w14:textId="663F10EF" w:rsidR="004B4456" w:rsidRPr="004B4456" w:rsidRDefault="00BF71A8" w:rsidP="004B4456">
      <w:pPr>
        <w:pStyle w:val="Heading1"/>
      </w:pPr>
      <w:r w:rsidRPr="004B4456">
        <w:lastRenderedPageBreak/>
        <w:t>Psalm 126</w:t>
      </w:r>
      <w:r w:rsidR="004B4456" w:rsidRPr="004B4456">
        <w:t xml:space="preserve"> -</w:t>
      </w:r>
      <w:r w:rsidRPr="004B4456">
        <w:t xml:space="preserve"> we stand to rejoice</w:t>
      </w:r>
    </w:p>
    <w:p w14:paraId="09917850" w14:textId="77777777" w:rsidR="004B4456" w:rsidRDefault="00BF71A8">
      <w:pPr>
        <w:spacing w:after="80"/>
        <w:ind w:left="453"/>
      </w:pPr>
      <w:r w:rsidRPr="004B4456">
        <w:rPr>
          <w:rStyle w:val="Heading3Char"/>
        </w:rPr>
        <w:t>When the LORD brought us back to Jerusalem •</w:t>
      </w:r>
      <w:r w:rsidRPr="004B4456">
        <w:rPr>
          <w:rStyle w:val="Heading3Char"/>
        </w:rPr>
        <w:br/>
      </w:r>
      <w:r w:rsidRPr="004B4456">
        <w:rPr>
          <w:rStyle w:val="Heading2Char"/>
        </w:rPr>
        <w:t>it was like a dream!</w:t>
      </w:r>
    </w:p>
    <w:p w14:paraId="0DF76896" w14:textId="77777777" w:rsidR="004B4456" w:rsidRDefault="00BF71A8">
      <w:pPr>
        <w:spacing w:after="80"/>
        <w:ind w:left="453"/>
      </w:pPr>
      <w:r w:rsidRPr="004B4456">
        <w:rPr>
          <w:rStyle w:val="Heading3Char"/>
        </w:rPr>
        <w:t>How we laughed, how we sang for joy! •</w:t>
      </w:r>
      <w:r w:rsidRPr="004B4456">
        <w:rPr>
          <w:rStyle w:val="Heading3Char"/>
        </w:rPr>
        <w:br/>
      </w:r>
      <w:r w:rsidRPr="004B4456">
        <w:rPr>
          <w:rStyle w:val="Heading2Char"/>
        </w:rPr>
        <w:t>The LORD did great things for us.</w:t>
      </w:r>
    </w:p>
    <w:p w14:paraId="64939514" w14:textId="77777777" w:rsidR="004B4456" w:rsidRDefault="00BF71A8">
      <w:pPr>
        <w:spacing w:after="80"/>
        <w:ind w:left="453"/>
      </w:pPr>
      <w:proofErr w:type="gramStart"/>
      <w:r w:rsidRPr="004B4456">
        <w:rPr>
          <w:rStyle w:val="Heading3Char"/>
        </w:rPr>
        <w:t>Indeed</w:t>
      </w:r>
      <w:proofErr w:type="gramEnd"/>
      <w:r w:rsidRPr="004B4456">
        <w:rPr>
          <w:rStyle w:val="Heading3Char"/>
        </w:rPr>
        <w:t xml:space="preserve"> he did great things for us;</w:t>
      </w:r>
      <w:r w:rsidRPr="004B4456">
        <w:rPr>
          <w:rStyle w:val="Heading3Char"/>
        </w:rPr>
        <w:br/>
      </w:r>
      <w:r w:rsidRPr="004B4456">
        <w:rPr>
          <w:rStyle w:val="Heading2Char"/>
        </w:rPr>
        <w:t>how happy we were!</w:t>
      </w:r>
    </w:p>
    <w:p w14:paraId="62F7E352" w14:textId="77777777" w:rsidR="004B4456" w:rsidRDefault="00BF71A8">
      <w:pPr>
        <w:spacing w:after="80"/>
        <w:ind w:left="453"/>
      </w:pPr>
      <w:r w:rsidRPr="004B4456">
        <w:rPr>
          <w:rStyle w:val="Heading3Char"/>
        </w:rPr>
        <w:t>LORD, make us prosperous again, •</w:t>
      </w:r>
      <w:r w:rsidRPr="004B4456">
        <w:rPr>
          <w:rStyle w:val="Heading3Char"/>
        </w:rPr>
        <w:br/>
      </w:r>
      <w:r w:rsidRPr="004B4456">
        <w:rPr>
          <w:rStyle w:val="Heading2Char"/>
        </w:rPr>
        <w:t>just as the rain brings water back to dry riverbeds.</w:t>
      </w:r>
    </w:p>
    <w:p w14:paraId="47CFA930" w14:textId="77777777" w:rsidR="004B4456" w:rsidRDefault="00BF71A8">
      <w:pPr>
        <w:spacing w:after="80"/>
        <w:ind w:left="453"/>
      </w:pPr>
      <w:r w:rsidRPr="004B4456">
        <w:rPr>
          <w:rStyle w:val="Heading3Char"/>
        </w:rPr>
        <w:t>Let those who wept as they sowed their seed, •</w:t>
      </w:r>
      <w:r w:rsidRPr="004B4456">
        <w:rPr>
          <w:rStyle w:val="Heading3Char"/>
        </w:rPr>
        <w:br/>
      </w:r>
      <w:r w:rsidRPr="004B4456">
        <w:rPr>
          <w:rStyle w:val="Heading2Char"/>
        </w:rPr>
        <w:t>gather the harvest with joy!</w:t>
      </w:r>
    </w:p>
    <w:p w14:paraId="33D7E535" w14:textId="77777777" w:rsidR="004B4456" w:rsidRDefault="00BF71A8">
      <w:pPr>
        <w:spacing w:after="80"/>
        <w:ind w:left="453"/>
      </w:pPr>
      <w:r w:rsidRPr="004B4456">
        <w:rPr>
          <w:rStyle w:val="Heading3Char"/>
        </w:rPr>
        <w:t>Let those who wept as they went out carrying the seed •</w:t>
      </w:r>
      <w:r w:rsidRPr="004B4456">
        <w:rPr>
          <w:rStyle w:val="Heading3Char"/>
        </w:rPr>
        <w:br/>
      </w:r>
      <w:r w:rsidRPr="004B4456">
        <w:rPr>
          <w:rStyle w:val="Heading2Char"/>
        </w:rPr>
        <w:t>will come back singing for joy, as they bring in the harvest.</w:t>
      </w:r>
    </w:p>
    <w:p w14:paraId="7A068564" w14:textId="77777777" w:rsidR="004B4456" w:rsidRDefault="00BF71A8">
      <w:pPr>
        <w:spacing w:after="80"/>
        <w:ind w:left="453"/>
      </w:pPr>
      <w:r w:rsidRPr="004B4456">
        <w:rPr>
          <w:rStyle w:val="Heading3Char"/>
        </w:rPr>
        <w:t>Glo</w:t>
      </w:r>
      <w:r w:rsidRPr="004B4456">
        <w:rPr>
          <w:rStyle w:val="Heading3Char"/>
        </w:rPr>
        <w:t>ry to the Father, and to the Son, and to the Holy Spirit; •</w:t>
      </w:r>
      <w:r w:rsidRPr="004B4456">
        <w:rPr>
          <w:rStyle w:val="Heading3Char"/>
        </w:rPr>
        <w:br/>
      </w:r>
      <w:r w:rsidRPr="004B4456">
        <w:rPr>
          <w:rStyle w:val="Heading2Char"/>
        </w:rPr>
        <w:t>as it was in the beginning, is now, and shall be for ever. Amen.</w:t>
      </w:r>
    </w:p>
    <w:p w14:paraId="72DE505D" w14:textId="7F65CF42" w:rsidR="004B4456" w:rsidRPr="004B4456" w:rsidRDefault="00BF71A8" w:rsidP="004B4456">
      <w:pPr>
        <w:pStyle w:val="Heading1"/>
      </w:pPr>
      <w:r w:rsidRPr="004B4456">
        <w:t>A Call to trust God</w:t>
      </w:r>
      <w:r w:rsidR="004B4456" w:rsidRPr="004B4456">
        <w:t xml:space="preserve"> -</w:t>
      </w:r>
      <w:r w:rsidRPr="004B4456">
        <w:t xml:space="preserve"> Matthew 6:25-33</w:t>
      </w:r>
    </w:p>
    <w:p w14:paraId="33301969" w14:textId="046492FF" w:rsidR="004B4456" w:rsidRPr="004B4456" w:rsidRDefault="00BF71A8" w:rsidP="004B4456">
      <w:pPr>
        <w:pStyle w:val="Heading3"/>
      </w:pPr>
      <w:r w:rsidRPr="004B4456">
        <w:t>‘</w:t>
      </w:r>
      <w:proofErr w:type="gramStart"/>
      <w:r w:rsidRPr="004B4456">
        <w:t>Therefore</w:t>
      </w:r>
      <w:proofErr w:type="gramEnd"/>
      <w:r w:rsidRPr="004B4456">
        <w:t xml:space="preserve"> I tell you, do not worry about your life, what you will eat or drink; or about</w:t>
      </w:r>
      <w:r w:rsidRPr="004B4456">
        <w:t xml:space="preserve"> your body, what you will wear. Is not life more than food, and the body more than clothes? Look at the birds of the air; they do not sow or reap or store away in barns, and yet your heavenly Father feeds them. Are you not much more valuable than they? Can</w:t>
      </w:r>
      <w:r w:rsidRPr="004B4456">
        <w:t xml:space="preserve"> any one of you by worrying add a single hour to your life? ‘And why do you worry about clothes? See how the flowers of the field grow. They do not labour or spin. Yet I tell you that not even Solomon in all his splendour was dressed like one of these. If </w:t>
      </w:r>
      <w:r w:rsidRPr="004B4456">
        <w:t>that is how God clothes the grass of the field, which is here today and tomorrow is thrown into the fire, will he not much more clothe you—you of little faith. So do not worry, saying, “What shall we eat?” or “What shall we drink?” or “What shall we wear?”</w:t>
      </w:r>
      <w:r w:rsidRPr="004B4456">
        <w:t xml:space="preserve"> For the pagans run after all these things, and your heavenly Father knows that you need them.</w:t>
      </w:r>
      <w:r w:rsidR="004B4456">
        <w:t xml:space="preserve"> </w:t>
      </w:r>
      <w:r w:rsidRPr="004B4456">
        <w:t>But seek first his kingdom and his righteousness, and all these things will be given to you as well.</w:t>
      </w:r>
    </w:p>
    <w:p w14:paraId="0939A1C5" w14:textId="39EB2E73" w:rsidR="004B4456" w:rsidRDefault="00BF71A8">
      <w:pPr>
        <w:spacing w:after="80"/>
        <w:ind w:left="453"/>
      </w:pPr>
      <w:r w:rsidRPr="004B4456">
        <w:rPr>
          <w:rStyle w:val="Heading3Char"/>
        </w:rPr>
        <w:t>This is the word of the Lord</w:t>
      </w:r>
      <w:r w:rsidR="004B4456">
        <w:rPr>
          <w:rStyle w:val="Heading3Char"/>
        </w:rPr>
        <w:t xml:space="preserve"> </w:t>
      </w:r>
      <w:r w:rsidRPr="004B4456">
        <w:rPr>
          <w:rStyle w:val="Heading2Char"/>
        </w:rPr>
        <w:t>Thanks be to God</w:t>
      </w:r>
    </w:p>
    <w:p w14:paraId="28DD5FD0" w14:textId="77EB4974" w:rsidR="004B4456" w:rsidRPr="004B4456" w:rsidRDefault="00BF71A8" w:rsidP="004B4456">
      <w:pPr>
        <w:pStyle w:val="Heading1"/>
      </w:pPr>
      <w:r w:rsidRPr="004B4456">
        <w:t>Hymn 80</w:t>
      </w:r>
      <w:r w:rsidR="004B4456" w:rsidRPr="004B4456">
        <w:t xml:space="preserve"> -</w:t>
      </w:r>
      <w:r w:rsidRPr="004B4456">
        <w:t xml:space="preserve"> Great is thy faithfulness</w:t>
      </w:r>
    </w:p>
    <w:p w14:paraId="7E34B8CF" w14:textId="0186C6AD" w:rsidR="004B4456" w:rsidRPr="004B4456" w:rsidRDefault="00BF71A8" w:rsidP="004B4456">
      <w:pPr>
        <w:pStyle w:val="Heading3"/>
      </w:pPr>
      <w:r w:rsidRPr="004B4456">
        <w:t>Great is thy faithfulness,</w:t>
      </w:r>
      <w:r w:rsidR="004B4456">
        <w:t xml:space="preserve"> </w:t>
      </w:r>
      <w:r w:rsidRPr="004B4456">
        <w:t>O God my Father,</w:t>
      </w:r>
      <w:r w:rsidRPr="004B4456">
        <w:br/>
        <w:t>there is no shadow</w:t>
      </w:r>
      <w:r w:rsidR="004B4456">
        <w:t xml:space="preserve"> </w:t>
      </w:r>
      <w:r w:rsidRPr="004B4456">
        <w:t>of turning with thee;</w:t>
      </w:r>
      <w:r w:rsidR="004B4456">
        <w:br/>
      </w:r>
      <w:r w:rsidRPr="004B4456">
        <w:t xml:space="preserve">thou </w:t>
      </w:r>
      <w:proofErr w:type="spellStart"/>
      <w:r w:rsidRPr="004B4456">
        <w:t>changest</w:t>
      </w:r>
      <w:proofErr w:type="spellEnd"/>
      <w:r w:rsidRPr="004B4456">
        <w:t xml:space="preserve"> not, thy</w:t>
      </w:r>
      <w:r w:rsidR="004B4456">
        <w:t xml:space="preserve"> </w:t>
      </w:r>
      <w:r w:rsidRPr="004B4456">
        <w:t>compassions, they fail not,</w:t>
      </w:r>
      <w:r w:rsidRPr="004B4456">
        <w:br/>
        <w:t>as thou hast been,</w:t>
      </w:r>
      <w:r w:rsidR="004B4456">
        <w:t xml:space="preserve"> </w:t>
      </w:r>
      <w:r w:rsidRPr="004B4456">
        <w:t>thou for ever wilt be.</w:t>
      </w:r>
    </w:p>
    <w:p w14:paraId="7B0C95B2" w14:textId="72287133" w:rsidR="004B4456" w:rsidRDefault="00BF71A8" w:rsidP="004B4456">
      <w:pPr>
        <w:spacing w:after="80"/>
        <w:ind w:left="453"/>
      </w:pPr>
      <w:r>
        <w:rPr>
          <w:rFonts w:ascii="Cambria" w:hAnsi="Cambria" w:cs="Cambria"/>
          <w:i/>
          <w:color w:val="000000"/>
          <w:sz w:val="30"/>
        </w:rPr>
        <w:t>G</w:t>
      </w:r>
      <w:r>
        <w:rPr>
          <w:rFonts w:ascii="Cambria" w:hAnsi="Cambria" w:cs="Cambria"/>
          <w:i/>
          <w:color w:val="000000"/>
          <w:sz w:val="30"/>
        </w:rPr>
        <w:t>reat is thy faithfulness,</w:t>
      </w:r>
      <w:r w:rsidR="004B4456">
        <w:rPr>
          <w:rFonts w:ascii="Cambria" w:hAnsi="Cambria" w:cs="Cambria"/>
          <w:i/>
          <w:color w:val="000000"/>
          <w:sz w:val="30"/>
        </w:rPr>
        <w:t xml:space="preserve"> </w:t>
      </w:r>
      <w:r>
        <w:rPr>
          <w:rFonts w:ascii="Cambria" w:hAnsi="Cambria" w:cs="Cambria"/>
          <w:i/>
          <w:color w:val="000000"/>
          <w:sz w:val="30"/>
        </w:rPr>
        <w:t xml:space="preserve">great is </w:t>
      </w:r>
      <w:r>
        <w:rPr>
          <w:rFonts w:ascii="Cambria" w:hAnsi="Cambria" w:cs="Cambria"/>
          <w:i/>
          <w:color w:val="000000"/>
          <w:sz w:val="30"/>
        </w:rPr>
        <w:t>thy faithfulness,</w:t>
      </w:r>
      <w:r>
        <w:rPr>
          <w:rFonts w:ascii="Cambria" w:hAnsi="Cambria" w:cs="Cambria"/>
          <w:i/>
          <w:color w:val="000000"/>
          <w:sz w:val="30"/>
        </w:rPr>
        <w:br/>
        <w:t>morning by morning new mercies I see;</w:t>
      </w:r>
      <w:r w:rsidR="004B4456">
        <w:br/>
      </w:r>
      <w:r>
        <w:rPr>
          <w:rFonts w:ascii="Cambria" w:hAnsi="Cambria" w:cs="Cambria"/>
          <w:i/>
          <w:color w:val="000000"/>
          <w:sz w:val="30"/>
        </w:rPr>
        <w:t>all I have needed thy hand hath provided,</w:t>
      </w:r>
      <w:r>
        <w:rPr>
          <w:rFonts w:ascii="Cambria" w:hAnsi="Cambria" w:cs="Cambria"/>
          <w:i/>
          <w:color w:val="000000"/>
          <w:sz w:val="30"/>
        </w:rPr>
        <w:br/>
        <w:t>great is thy faithfulness, Lord, unto me!</w:t>
      </w:r>
    </w:p>
    <w:p w14:paraId="7EFED03D" w14:textId="67572612" w:rsidR="004B4456" w:rsidRPr="004B4456" w:rsidRDefault="00BF71A8" w:rsidP="004B4456">
      <w:pPr>
        <w:pStyle w:val="Heading3"/>
      </w:pPr>
      <w:r w:rsidRPr="004B4456">
        <w:lastRenderedPageBreak/>
        <w:t>Summer and winter, and</w:t>
      </w:r>
      <w:r w:rsidR="004B4456">
        <w:t xml:space="preserve"> </w:t>
      </w:r>
      <w:proofErr w:type="gramStart"/>
      <w:r w:rsidRPr="004B4456">
        <w:t>spring-time</w:t>
      </w:r>
      <w:proofErr w:type="gramEnd"/>
      <w:r w:rsidRPr="004B4456">
        <w:t xml:space="preserve"> and harvest,</w:t>
      </w:r>
      <w:r w:rsidRPr="004B4456">
        <w:br/>
        <w:t>sun, moon and stars</w:t>
      </w:r>
      <w:r w:rsidR="004B4456">
        <w:t xml:space="preserve"> </w:t>
      </w:r>
      <w:r w:rsidRPr="004B4456">
        <w:t>in their courses above,</w:t>
      </w:r>
      <w:r w:rsidR="004B4456">
        <w:br/>
      </w:r>
      <w:r w:rsidRPr="004B4456">
        <w:t>join with all natu</w:t>
      </w:r>
      <w:r w:rsidRPr="004B4456">
        <w:t>re</w:t>
      </w:r>
      <w:r w:rsidR="004B4456">
        <w:t xml:space="preserve"> </w:t>
      </w:r>
      <w:r w:rsidRPr="004B4456">
        <w:t>in manifold witness</w:t>
      </w:r>
      <w:r w:rsidRPr="004B4456">
        <w:br/>
        <w:t>to thy great faithfulness,</w:t>
      </w:r>
      <w:r w:rsidR="004B4456">
        <w:t xml:space="preserve"> </w:t>
      </w:r>
      <w:r w:rsidRPr="004B4456">
        <w:t>mercy and love.</w:t>
      </w:r>
    </w:p>
    <w:p w14:paraId="588DBAF4" w14:textId="61F2B2AE" w:rsidR="004B4456" w:rsidRPr="004B4456" w:rsidRDefault="00BF71A8" w:rsidP="004B4456">
      <w:pPr>
        <w:pStyle w:val="Heading3"/>
      </w:pPr>
      <w:r w:rsidRPr="004B4456">
        <w:t>Pardon for sin and</w:t>
      </w:r>
      <w:r w:rsidR="004B4456">
        <w:t xml:space="preserve"> </w:t>
      </w:r>
      <w:r w:rsidRPr="004B4456">
        <w:t xml:space="preserve">a peace that </w:t>
      </w:r>
      <w:proofErr w:type="spellStart"/>
      <w:r w:rsidRPr="004B4456">
        <w:t>endureth</w:t>
      </w:r>
      <w:proofErr w:type="spellEnd"/>
      <w:r w:rsidRPr="004B4456">
        <w:t>,</w:t>
      </w:r>
      <w:r w:rsidRPr="004B4456">
        <w:br/>
        <w:t>thine own dear presence</w:t>
      </w:r>
      <w:r w:rsidR="004B4456">
        <w:t xml:space="preserve"> </w:t>
      </w:r>
      <w:r w:rsidRPr="004B4456">
        <w:t>to cheer and to guide;</w:t>
      </w:r>
      <w:r w:rsidR="004B4456">
        <w:br/>
      </w:r>
      <w:r w:rsidRPr="004B4456">
        <w:t>strength for today and</w:t>
      </w:r>
      <w:r w:rsidR="004B4456">
        <w:t xml:space="preserve"> </w:t>
      </w:r>
      <w:r w:rsidRPr="004B4456">
        <w:t>bright hope for tomorrow,</w:t>
      </w:r>
      <w:r w:rsidRPr="004B4456">
        <w:br/>
        <w:t>blessings all mine,</w:t>
      </w:r>
      <w:r w:rsidR="004B4456">
        <w:t xml:space="preserve"> </w:t>
      </w:r>
      <w:r w:rsidRPr="004B4456">
        <w:t>with ten thousand beside!</w:t>
      </w:r>
    </w:p>
    <w:p w14:paraId="11749B2A" w14:textId="77777777" w:rsidR="004B4456" w:rsidRPr="004B4456" w:rsidRDefault="00BF71A8" w:rsidP="004B4456">
      <w:pPr>
        <w:pStyle w:val="Heading1"/>
      </w:pPr>
      <w:r w:rsidRPr="004B4456">
        <w:t>Affirming the Faith</w:t>
      </w:r>
    </w:p>
    <w:p w14:paraId="36326F44" w14:textId="77777777" w:rsidR="004B4456" w:rsidRDefault="00BF71A8">
      <w:pPr>
        <w:spacing w:after="80"/>
        <w:ind w:left="453"/>
      </w:pPr>
      <w:r w:rsidRPr="004B4456">
        <w:rPr>
          <w:rStyle w:val="Heading3Char"/>
        </w:rPr>
        <w:t>Do you believe and trust in God the Father, source of all being and life, the one for whom we exist?</w:t>
      </w:r>
      <w:r w:rsidRPr="004B4456">
        <w:rPr>
          <w:rStyle w:val="Heading3Char"/>
        </w:rPr>
        <w:br/>
      </w:r>
      <w:r w:rsidRPr="004B4456">
        <w:rPr>
          <w:rStyle w:val="Heading2Char"/>
        </w:rPr>
        <w:t xml:space="preserve">We believe and trust </w:t>
      </w:r>
      <w:r w:rsidRPr="004B4456">
        <w:rPr>
          <w:rStyle w:val="Heading2Char"/>
        </w:rPr>
        <w:t>in him.</w:t>
      </w:r>
    </w:p>
    <w:p w14:paraId="7896CE85" w14:textId="77777777" w:rsidR="004B4456" w:rsidRDefault="00BF71A8">
      <w:pPr>
        <w:spacing w:after="80"/>
        <w:ind w:left="453"/>
      </w:pPr>
      <w:r w:rsidRPr="004B4456">
        <w:rPr>
          <w:rStyle w:val="Heading3Char"/>
        </w:rPr>
        <w:t xml:space="preserve">Do you believe and trust in God the Son, who took our human nature, died for </w:t>
      </w:r>
      <w:proofErr w:type="gramStart"/>
      <w:r w:rsidRPr="004B4456">
        <w:rPr>
          <w:rStyle w:val="Heading3Char"/>
        </w:rPr>
        <w:t>us</w:t>
      </w:r>
      <w:proofErr w:type="gramEnd"/>
      <w:r w:rsidRPr="004B4456">
        <w:rPr>
          <w:rStyle w:val="Heading3Char"/>
        </w:rPr>
        <w:t xml:space="preserve"> and rose again?</w:t>
      </w:r>
      <w:r w:rsidRPr="004B4456">
        <w:rPr>
          <w:rStyle w:val="Heading3Char"/>
        </w:rPr>
        <w:br/>
      </w:r>
      <w:r w:rsidRPr="004B4456">
        <w:rPr>
          <w:rStyle w:val="Heading2Char"/>
        </w:rPr>
        <w:t>We believe and trust in him.</w:t>
      </w:r>
    </w:p>
    <w:p w14:paraId="0CC1387B" w14:textId="77777777" w:rsidR="004B4456" w:rsidRDefault="00BF71A8">
      <w:pPr>
        <w:spacing w:after="80"/>
        <w:ind w:left="453"/>
      </w:pPr>
      <w:r w:rsidRPr="004B4456">
        <w:rPr>
          <w:rStyle w:val="Heading3Char"/>
        </w:rPr>
        <w:t>Do you believe and trust in God the Holy Spirit, who gives life to the people of God and makes Christ known in the worl</w:t>
      </w:r>
      <w:r w:rsidRPr="004B4456">
        <w:rPr>
          <w:rStyle w:val="Heading3Char"/>
        </w:rPr>
        <w:t>d?</w:t>
      </w:r>
      <w:r w:rsidRPr="004B4456">
        <w:rPr>
          <w:rStyle w:val="Heading3Char"/>
        </w:rPr>
        <w:br/>
      </w:r>
      <w:r w:rsidRPr="004B4456">
        <w:rPr>
          <w:rStyle w:val="Heading2Char"/>
        </w:rPr>
        <w:t>We believe and trust in him.</w:t>
      </w:r>
    </w:p>
    <w:p w14:paraId="0991C501" w14:textId="77777777" w:rsidR="004B4456" w:rsidRDefault="00BF71A8">
      <w:pPr>
        <w:spacing w:after="80"/>
        <w:ind w:left="453"/>
      </w:pPr>
      <w:r w:rsidRPr="004B4456">
        <w:rPr>
          <w:rStyle w:val="Heading3Char"/>
        </w:rPr>
        <w:t>This is the faith of the Church.</w:t>
      </w:r>
      <w:r w:rsidRPr="004B4456">
        <w:rPr>
          <w:rStyle w:val="Heading3Char"/>
        </w:rPr>
        <w:br/>
      </w:r>
      <w:r w:rsidRPr="004B4456">
        <w:rPr>
          <w:rStyle w:val="Heading2Char"/>
        </w:rPr>
        <w:t>This is our faith.</w:t>
      </w:r>
      <w:r w:rsidRPr="004B4456">
        <w:rPr>
          <w:rStyle w:val="Heading2Char"/>
        </w:rPr>
        <w:br/>
        <w:t>We believe and trust in one God,</w:t>
      </w:r>
      <w:r w:rsidRPr="004B4456">
        <w:rPr>
          <w:rStyle w:val="Heading2Char"/>
        </w:rPr>
        <w:br/>
        <w:t>Father, Son and Holy Spirit. Amen.</w:t>
      </w:r>
    </w:p>
    <w:p w14:paraId="7687AE08" w14:textId="77777777" w:rsidR="004B4456" w:rsidRDefault="00BF71A8">
      <w:pPr>
        <w:spacing w:after="80"/>
        <w:ind w:left="453"/>
      </w:pPr>
      <w:r w:rsidRPr="004B4456">
        <w:rPr>
          <w:rStyle w:val="Heading3Char"/>
        </w:rPr>
        <w:t>The Lord be with you</w:t>
      </w:r>
      <w:r w:rsidRPr="004B4456">
        <w:rPr>
          <w:rStyle w:val="Heading3Char"/>
        </w:rPr>
        <w:br/>
      </w:r>
      <w:proofErr w:type="gramStart"/>
      <w:r w:rsidRPr="004B4456">
        <w:rPr>
          <w:rStyle w:val="Heading2Char"/>
        </w:rPr>
        <w:t>and also</w:t>
      </w:r>
      <w:proofErr w:type="gramEnd"/>
      <w:r w:rsidRPr="004B4456">
        <w:rPr>
          <w:rStyle w:val="Heading2Char"/>
        </w:rPr>
        <w:t xml:space="preserve"> with you.</w:t>
      </w:r>
    </w:p>
    <w:p w14:paraId="14A75883" w14:textId="4AD651D9" w:rsidR="004B4456" w:rsidRPr="004B4456" w:rsidRDefault="00BF71A8" w:rsidP="004B4456">
      <w:pPr>
        <w:pStyle w:val="Heading3"/>
      </w:pPr>
      <w:r w:rsidRPr="004B4456">
        <w:t>Let us pray.</w:t>
      </w:r>
    </w:p>
    <w:p w14:paraId="31D0486C" w14:textId="77777777" w:rsidR="004B4456" w:rsidRDefault="00BF71A8">
      <w:pPr>
        <w:spacing w:after="80"/>
        <w:ind w:left="453"/>
      </w:pPr>
      <w:r w:rsidRPr="004B4456">
        <w:rPr>
          <w:rStyle w:val="Heading3Char"/>
        </w:rPr>
        <w:t>Lord, have mercy.</w:t>
      </w:r>
      <w:r w:rsidRPr="004B4456">
        <w:rPr>
          <w:rStyle w:val="Heading3Char"/>
        </w:rPr>
        <w:br/>
      </w:r>
      <w:r w:rsidRPr="004B4456">
        <w:rPr>
          <w:rStyle w:val="Heading2Char"/>
        </w:rPr>
        <w:t>Christ, have mercy.</w:t>
      </w:r>
      <w:r w:rsidRPr="004B4456">
        <w:rPr>
          <w:rStyle w:val="Heading3Char"/>
        </w:rPr>
        <w:br/>
        <w:t>Lord, have mercy.</w:t>
      </w:r>
    </w:p>
    <w:p w14:paraId="76C006B8" w14:textId="77777777" w:rsidR="004B4456" w:rsidRDefault="004B4456" w:rsidP="004B4456">
      <w:pPr>
        <w:pStyle w:val="Heading2"/>
      </w:pPr>
      <w:r>
        <w:t>The Lord’s Prayer</w:t>
      </w:r>
    </w:p>
    <w:p w14:paraId="025B7993" w14:textId="77777777" w:rsidR="004B4456" w:rsidRDefault="00BF71A8">
      <w:pPr>
        <w:spacing w:after="80"/>
        <w:ind w:left="453"/>
      </w:pPr>
      <w:r w:rsidRPr="004B4456">
        <w:rPr>
          <w:rStyle w:val="Heading3Char"/>
        </w:rPr>
        <w:t>Show us your mercy, O Lord,</w:t>
      </w:r>
      <w:r w:rsidRPr="004B4456">
        <w:rPr>
          <w:rStyle w:val="Heading3Char"/>
        </w:rPr>
        <w:br/>
      </w:r>
      <w:r w:rsidRPr="004B4456">
        <w:rPr>
          <w:rStyle w:val="Heading2Char"/>
        </w:rPr>
        <w:t>and grant us your salvation.</w:t>
      </w:r>
      <w:r w:rsidRPr="004B4456">
        <w:rPr>
          <w:rStyle w:val="Heading3Char"/>
        </w:rPr>
        <w:br/>
        <w:t>O Lord, save t</w:t>
      </w:r>
      <w:r w:rsidRPr="004B4456">
        <w:rPr>
          <w:rStyle w:val="Heading3Char"/>
        </w:rPr>
        <w:t>he Queen</w:t>
      </w:r>
      <w:r w:rsidRPr="004B4456">
        <w:rPr>
          <w:rStyle w:val="Heading3Char"/>
        </w:rPr>
        <w:br/>
      </w:r>
      <w:r w:rsidRPr="004B4456">
        <w:rPr>
          <w:rStyle w:val="Heading2Char"/>
        </w:rPr>
        <w:t>and grant her government wisdom.</w:t>
      </w:r>
    </w:p>
    <w:p w14:paraId="4A18BF2F" w14:textId="77777777" w:rsidR="004B4456" w:rsidRDefault="00BF71A8">
      <w:pPr>
        <w:spacing w:after="80"/>
        <w:ind w:left="453"/>
      </w:pPr>
      <w:r w:rsidRPr="004B4456">
        <w:rPr>
          <w:rStyle w:val="Heading3Char"/>
        </w:rPr>
        <w:t>Let your ministers be clothed with righteousness</w:t>
      </w:r>
      <w:r w:rsidRPr="004B4456">
        <w:rPr>
          <w:rStyle w:val="Heading3Char"/>
        </w:rPr>
        <w:br/>
      </w:r>
      <w:r w:rsidRPr="004B4456">
        <w:rPr>
          <w:rStyle w:val="Heading2Char"/>
        </w:rPr>
        <w:t>and let your servants shout for joy.</w:t>
      </w:r>
      <w:r w:rsidRPr="004B4456">
        <w:rPr>
          <w:rStyle w:val="Heading3Char"/>
        </w:rPr>
        <w:br/>
        <w:t>O Lord, save your people</w:t>
      </w:r>
      <w:r w:rsidRPr="004B4456">
        <w:rPr>
          <w:rStyle w:val="Heading3Char"/>
        </w:rPr>
        <w:br/>
      </w:r>
      <w:r w:rsidRPr="004B4456">
        <w:rPr>
          <w:rStyle w:val="Heading2Char"/>
        </w:rPr>
        <w:t>and bless those whom you have chosen.</w:t>
      </w:r>
    </w:p>
    <w:p w14:paraId="5A7B5D1B" w14:textId="77777777" w:rsidR="004B4456" w:rsidRDefault="00BF71A8">
      <w:pPr>
        <w:spacing w:after="80"/>
        <w:ind w:left="453"/>
      </w:pPr>
      <w:r w:rsidRPr="004B4456">
        <w:rPr>
          <w:rStyle w:val="Heading3Char"/>
        </w:rPr>
        <w:t>Give peace in our time, O Lord,</w:t>
      </w:r>
      <w:r w:rsidRPr="004B4456">
        <w:rPr>
          <w:rStyle w:val="Heading3Char"/>
        </w:rPr>
        <w:br/>
      </w:r>
      <w:r w:rsidRPr="004B4456">
        <w:rPr>
          <w:rStyle w:val="Heading2Char"/>
        </w:rPr>
        <w:t>and let your glory be over al</w:t>
      </w:r>
      <w:r w:rsidRPr="004B4456">
        <w:rPr>
          <w:rStyle w:val="Heading2Char"/>
        </w:rPr>
        <w:t>l the earth.</w:t>
      </w:r>
      <w:r w:rsidRPr="004B4456">
        <w:rPr>
          <w:rStyle w:val="Heading3Char"/>
        </w:rPr>
        <w:br/>
        <w:t>O God, make clean our hearts within us</w:t>
      </w:r>
      <w:r w:rsidRPr="004B4456">
        <w:rPr>
          <w:rStyle w:val="Heading3Char"/>
        </w:rPr>
        <w:br/>
      </w:r>
      <w:r w:rsidRPr="004B4456">
        <w:rPr>
          <w:rStyle w:val="Heading2Char"/>
        </w:rPr>
        <w:t>and renew us by your Holy Spirit.</w:t>
      </w:r>
    </w:p>
    <w:p w14:paraId="72F451AC" w14:textId="778C153A" w:rsidR="004B4456" w:rsidRPr="004B4456" w:rsidRDefault="00BF71A8" w:rsidP="004B4456">
      <w:pPr>
        <w:pStyle w:val="Heading1"/>
      </w:pPr>
      <w:r w:rsidRPr="004B4456">
        <w:lastRenderedPageBreak/>
        <w:t>Collect</w:t>
      </w:r>
      <w:r w:rsidR="004B4456" w:rsidRPr="004B4456">
        <w:t xml:space="preserve"> -</w:t>
      </w:r>
      <w:r w:rsidRPr="004B4456">
        <w:t xml:space="preserve"> Harvest </w:t>
      </w:r>
    </w:p>
    <w:p w14:paraId="4A83D5C9" w14:textId="677241BA" w:rsidR="004B4456" w:rsidRPr="004B4456" w:rsidRDefault="00BF71A8" w:rsidP="004B4456">
      <w:pPr>
        <w:pStyle w:val="Heading1"/>
      </w:pPr>
      <w:r w:rsidRPr="004B4456">
        <w:t>Intercessions</w:t>
      </w:r>
      <w:r w:rsidR="004B4456" w:rsidRPr="004B4456">
        <w:t xml:space="preserve"> -</w:t>
      </w:r>
      <w:r w:rsidRPr="004B4456">
        <w:t xml:space="preserve"> Relying on God</w:t>
      </w:r>
    </w:p>
    <w:p w14:paraId="1AADC67C" w14:textId="1BC9C9DD" w:rsidR="004B4456" w:rsidRPr="004B4456" w:rsidRDefault="00BF71A8" w:rsidP="004B4456">
      <w:pPr>
        <w:pStyle w:val="Heading1"/>
      </w:pPr>
      <w:r w:rsidRPr="004B4456">
        <w:t>Hymn 44</w:t>
      </w:r>
      <w:r w:rsidR="004B4456" w:rsidRPr="004B4456">
        <w:t xml:space="preserve"> -</w:t>
      </w:r>
      <w:r w:rsidRPr="004B4456">
        <w:t xml:space="preserve"> Praise and Thanksgiving</w:t>
      </w:r>
    </w:p>
    <w:p w14:paraId="22E29930" w14:textId="77777777" w:rsidR="004B4456" w:rsidRDefault="004B4456" w:rsidP="004B4456">
      <w:pPr>
        <w:pStyle w:val="Heading3"/>
        <w:ind w:left="284"/>
        <w:sectPr w:rsidR="004B4456" w:rsidSect="004B4456">
          <w:type w:val="continuous"/>
          <w:pgSz w:w="11894" w:h="16834"/>
          <w:pgMar w:top="567" w:right="709" w:bottom="567" w:left="709" w:header="720" w:footer="720" w:gutter="0"/>
          <w:cols w:space="720"/>
          <w:docGrid w:linePitch="326"/>
        </w:sectPr>
      </w:pPr>
    </w:p>
    <w:p w14:paraId="60FFC462" w14:textId="36BD9AA6" w:rsidR="004B4456" w:rsidRPr="004B4456" w:rsidRDefault="00BF71A8" w:rsidP="004B4456">
      <w:pPr>
        <w:pStyle w:val="Heading3"/>
        <w:ind w:left="284"/>
      </w:pPr>
      <w:r w:rsidRPr="004B4456">
        <w:t>Praise and thanksgiving,</w:t>
      </w:r>
      <w:r w:rsidRPr="004B4456">
        <w:br/>
        <w:t>Father, we offer,</w:t>
      </w:r>
      <w:r w:rsidRPr="004B4456">
        <w:br/>
        <w:t>for all things living</w:t>
      </w:r>
      <w:r w:rsidRPr="004B4456">
        <w:br/>
        <w:t>you have made good;</w:t>
      </w:r>
      <w:r w:rsidR="004B4456">
        <w:br/>
      </w:r>
      <w:r w:rsidRPr="004B4456">
        <w:t>harvest of sown fields,</w:t>
      </w:r>
      <w:r w:rsidRPr="004B4456">
        <w:br/>
        <w:t>fruits of the orchard,</w:t>
      </w:r>
      <w:r w:rsidRPr="004B4456">
        <w:br/>
        <w:t>hay from the mown fields,</w:t>
      </w:r>
      <w:r w:rsidRPr="004B4456">
        <w:br/>
        <w:t>b</w:t>
      </w:r>
      <w:r w:rsidRPr="004B4456">
        <w:t>lossom and wood.</w:t>
      </w:r>
    </w:p>
    <w:p w14:paraId="68321C18" w14:textId="6DA18961" w:rsidR="004B4456" w:rsidRPr="004B4456" w:rsidRDefault="00BF71A8" w:rsidP="004B4456">
      <w:pPr>
        <w:pStyle w:val="Heading3"/>
        <w:ind w:left="284"/>
      </w:pPr>
      <w:r w:rsidRPr="004B4456">
        <w:t>2 Lord, bless the labour</w:t>
      </w:r>
      <w:r w:rsidRPr="004B4456">
        <w:br/>
        <w:t>we bring to serve you,</w:t>
      </w:r>
      <w:r w:rsidRPr="004B4456">
        <w:br/>
        <w:t>that with our neighbour</w:t>
      </w:r>
      <w:r w:rsidRPr="004B4456">
        <w:br/>
        <w:t>we may be fed.</w:t>
      </w:r>
      <w:r w:rsidR="004B4456">
        <w:br/>
      </w:r>
      <w:r w:rsidRPr="004B4456">
        <w:t>Sowing or tilling,</w:t>
      </w:r>
      <w:r w:rsidRPr="004B4456">
        <w:br/>
        <w:t xml:space="preserve">we would work with </w:t>
      </w:r>
      <w:proofErr w:type="gramStart"/>
      <w:r w:rsidRPr="004B4456">
        <w:t>you;</w:t>
      </w:r>
      <w:proofErr w:type="gramEnd"/>
      <w:r w:rsidRPr="004B4456">
        <w:br/>
        <w:t>harvesting, milling,</w:t>
      </w:r>
      <w:r w:rsidRPr="004B4456">
        <w:br/>
        <w:t>for daily bread.</w:t>
      </w:r>
    </w:p>
    <w:p w14:paraId="1FC4839A" w14:textId="1631E507" w:rsidR="004B4456" w:rsidRPr="004B4456" w:rsidRDefault="00BF71A8" w:rsidP="004B4456">
      <w:pPr>
        <w:pStyle w:val="Heading3"/>
        <w:ind w:left="284"/>
      </w:pPr>
      <w:r w:rsidRPr="004B4456">
        <w:t>3 Father, providing</w:t>
      </w:r>
      <w:r w:rsidRPr="004B4456">
        <w:br/>
        <w:t>food for your children,</w:t>
      </w:r>
      <w:r w:rsidRPr="004B4456">
        <w:br/>
        <w:t>your wisdom guiding</w:t>
      </w:r>
      <w:r w:rsidRPr="004B4456">
        <w:br/>
        <w:t>t</w:t>
      </w:r>
      <w:r w:rsidRPr="004B4456">
        <w:t>eaches us share</w:t>
      </w:r>
      <w:r w:rsidR="004B4456">
        <w:br/>
      </w:r>
      <w:r w:rsidRPr="004B4456">
        <w:t>one with another,</w:t>
      </w:r>
      <w:r w:rsidRPr="004B4456">
        <w:br/>
        <w:t>so that, rejoicing,</w:t>
      </w:r>
      <w:r w:rsidRPr="004B4456">
        <w:br/>
        <w:t>sister and brother</w:t>
      </w:r>
      <w:r w:rsidRPr="004B4456">
        <w:br/>
        <w:t>may know your care.</w:t>
      </w:r>
    </w:p>
    <w:p w14:paraId="5BE31E6E" w14:textId="17B5FF65" w:rsidR="004B4456" w:rsidRPr="004B4456" w:rsidRDefault="00BF71A8" w:rsidP="004B4456">
      <w:pPr>
        <w:pStyle w:val="Heading3"/>
        <w:ind w:left="284"/>
      </w:pPr>
      <w:r w:rsidRPr="004B4456">
        <w:t>4 Then will your blessing</w:t>
      </w:r>
      <w:r w:rsidRPr="004B4456">
        <w:br/>
        <w:t>reach every people,</w:t>
      </w:r>
      <w:r w:rsidRPr="004B4456">
        <w:br/>
        <w:t>each one confessing</w:t>
      </w:r>
      <w:r w:rsidRPr="004B4456">
        <w:br/>
        <w:t>your gracious hand:</w:t>
      </w:r>
      <w:r w:rsidR="004B4456">
        <w:br/>
      </w:r>
      <w:r w:rsidRPr="004B4456">
        <w:t>when you are reigning</w:t>
      </w:r>
      <w:r w:rsidRPr="004B4456">
        <w:br/>
        <w:t>no one will hunger,</w:t>
      </w:r>
      <w:r w:rsidRPr="004B4456">
        <w:br/>
      </w:r>
      <w:r w:rsidRPr="004B4456">
        <w:t>your love sustaining</w:t>
      </w:r>
      <w:r w:rsidRPr="004B4456">
        <w:br/>
        <w:t>fruitful the land.</w:t>
      </w:r>
    </w:p>
    <w:p w14:paraId="3FE96096" w14:textId="77777777" w:rsidR="004B4456" w:rsidRDefault="004B4456" w:rsidP="004B4456">
      <w:pPr>
        <w:pStyle w:val="Heading1"/>
        <w:sectPr w:rsidR="004B4456" w:rsidSect="004B4456">
          <w:type w:val="continuous"/>
          <w:pgSz w:w="11894" w:h="16834"/>
          <w:pgMar w:top="567" w:right="709" w:bottom="567" w:left="709" w:header="720" w:footer="720" w:gutter="0"/>
          <w:cols w:num="2" w:space="720"/>
          <w:docGrid w:linePitch="326"/>
        </w:sectPr>
      </w:pPr>
    </w:p>
    <w:p w14:paraId="03997CC5" w14:textId="6A1B99D5" w:rsidR="004B4456" w:rsidRPr="004B4456" w:rsidRDefault="00BF71A8" w:rsidP="004B4456">
      <w:pPr>
        <w:pStyle w:val="Heading1"/>
      </w:pPr>
      <w:r w:rsidRPr="004B4456">
        <w:t>Sermon</w:t>
      </w:r>
      <w:r w:rsidR="004B4456" w:rsidRPr="004B4456">
        <w:t xml:space="preserve"> -</w:t>
      </w:r>
      <w:r w:rsidRPr="004B4456">
        <w:t xml:space="preserve"> Rejoice and Pray</w:t>
      </w:r>
    </w:p>
    <w:p w14:paraId="65E3C8ED" w14:textId="08485A80" w:rsidR="004B4456" w:rsidRPr="004B4456" w:rsidRDefault="00BF71A8" w:rsidP="004B4456">
      <w:pPr>
        <w:pStyle w:val="Heading1"/>
      </w:pPr>
      <w:r w:rsidRPr="004B4456">
        <w:t>Hymn 47</w:t>
      </w:r>
      <w:r w:rsidR="004B4456" w:rsidRPr="004B4456">
        <w:t xml:space="preserve"> -</w:t>
      </w:r>
      <w:r w:rsidRPr="004B4456">
        <w:t xml:space="preserve"> We plough the fields</w:t>
      </w:r>
    </w:p>
    <w:p w14:paraId="76647575" w14:textId="77777777" w:rsidR="00C7106B" w:rsidRDefault="00C7106B" w:rsidP="004B4456">
      <w:pPr>
        <w:pStyle w:val="Heading3"/>
        <w:sectPr w:rsidR="00C7106B" w:rsidSect="004B4456">
          <w:type w:val="continuous"/>
          <w:pgSz w:w="11894" w:h="16834"/>
          <w:pgMar w:top="567" w:right="709" w:bottom="567" w:left="709" w:header="720" w:footer="720" w:gutter="0"/>
          <w:cols w:space="720"/>
          <w:docGrid w:linePitch="326"/>
        </w:sectPr>
      </w:pPr>
    </w:p>
    <w:p w14:paraId="7FC72E1D" w14:textId="386EFB94" w:rsidR="004B4456" w:rsidRDefault="00C7106B" w:rsidP="004B4456">
      <w:pPr>
        <w:pStyle w:val="Heading3"/>
      </w:pPr>
      <w:r>
        <w:t xml:space="preserve">1 </w:t>
      </w:r>
      <w:r w:rsidR="00BF71A8" w:rsidRPr="004B4456">
        <w:t>We plough the fields, and scatter</w:t>
      </w:r>
      <w:r w:rsidR="00BF71A8" w:rsidRPr="004B4456">
        <w:br/>
        <w:t>the good seed on the land,</w:t>
      </w:r>
      <w:r w:rsidR="00BF71A8" w:rsidRPr="004B4456">
        <w:br/>
        <w:t>but it is fed and watered</w:t>
      </w:r>
      <w:r w:rsidR="00BF71A8" w:rsidRPr="004B4456">
        <w:br/>
        <w:t>by God’s almighty hand;</w:t>
      </w:r>
      <w:r w:rsidR="004B4456">
        <w:br/>
      </w:r>
      <w:r w:rsidR="00BF71A8" w:rsidRPr="004B4456">
        <w:t>he sends the snow in winter,</w:t>
      </w:r>
      <w:r w:rsidR="00BF71A8" w:rsidRPr="004B4456">
        <w:br/>
        <w:t xml:space="preserve">the warmth </w:t>
      </w:r>
      <w:r w:rsidR="00BF71A8" w:rsidRPr="004B4456">
        <w:t>to swell the grain,</w:t>
      </w:r>
      <w:r w:rsidR="00BF71A8" w:rsidRPr="004B4456">
        <w:br/>
        <w:t>the breezes and the sunshine,</w:t>
      </w:r>
      <w:r w:rsidR="00BF71A8" w:rsidRPr="004B4456">
        <w:br/>
        <w:t>and soft refreshing rain.</w:t>
      </w:r>
    </w:p>
    <w:p w14:paraId="67571A6F" w14:textId="29D5F276" w:rsidR="00C7106B" w:rsidRDefault="00C7106B" w:rsidP="00C7106B">
      <w:pPr>
        <w:pStyle w:val="Heading3"/>
        <w:sectPr w:rsidR="00C7106B" w:rsidSect="00C7106B">
          <w:type w:val="continuous"/>
          <w:pgSz w:w="11894" w:h="16834"/>
          <w:pgMar w:top="567" w:right="709" w:bottom="567" w:left="709" w:header="720" w:footer="720" w:gutter="0"/>
          <w:cols w:num="2" w:space="720"/>
          <w:docGrid w:linePitch="326"/>
        </w:sectPr>
      </w:pPr>
      <w:r>
        <w:t xml:space="preserve">2 </w:t>
      </w:r>
      <w:r w:rsidRPr="004B4456">
        <w:t>He only is the maker</w:t>
      </w:r>
      <w:r w:rsidRPr="004B4456">
        <w:br/>
        <w:t>of all things near and far;</w:t>
      </w:r>
      <w:r w:rsidRPr="004B4456">
        <w:br/>
        <w:t>he paints the wayside flower,</w:t>
      </w:r>
      <w:r w:rsidRPr="004B4456">
        <w:br/>
        <w:t>he lights the evening star;</w:t>
      </w:r>
      <w:r>
        <w:br/>
      </w:r>
      <w:r w:rsidRPr="004B4456">
        <w:t>the winds and waves obey him,</w:t>
      </w:r>
      <w:r w:rsidRPr="004B4456">
        <w:br/>
        <w:t>by him the birds are fed;</w:t>
      </w:r>
      <w:r w:rsidRPr="004B4456">
        <w:br/>
        <w:t>much more to us, his children,</w:t>
      </w:r>
      <w:r w:rsidRPr="004B4456">
        <w:br/>
        <w:t>he gives our daily bread</w:t>
      </w:r>
    </w:p>
    <w:p w14:paraId="27D39D86" w14:textId="77777777" w:rsidR="004B4456" w:rsidRPr="004B4456" w:rsidRDefault="004B4456" w:rsidP="004B4456"/>
    <w:p w14:paraId="352182F2" w14:textId="15E2F41B" w:rsidR="004B4456" w:rsidRPr="004B4456" w:rsidRDefault="00BF71A8" w:rsidP="004B4456">
      <w:pPr>
        <w:pStyle w:val="Heading2"/>
      </w:pPr>
      <w:r w:rsidRPr="004B4456">
        <w:t>All good gifts around us</w:t>
      </w:r>
      <w:r w:rsidR="00C7106B">
        <w:t xml:space="preserve"> </w:t>
      </w:r>
      <w:r w:rsidRPr="004B4456">
        <w:t>are sent from heaven above;</w:t>
      </w:r>
      <w:r w:rsidRPr="004B4456">
        <w:br/>
        <w:t>then thank the Lord, O thank the Lord,</w:t>
      </w:r>
      <w:r w:rsidR="00C7106B">
        <w:t xml:space="preserve"> </w:t>
      </w:r>
      <w:r w:rsidRPr="004B4456">
        <w:t>for all his love.</w:t>
      </w:r>
    </w:p>
    <w:p w14:paraId="628EED9A" w14:textId="4F53DC73" w:rsidR="004B4456" w:rsidRPr="004B4456" w:rsidRDefault="00C7106B" w:rsidP="004B4456">
      <w:pPr>
        <w:pStyle w:val="Heading3"/>
      </w:pPr>
      <w:r>
        <w:t xml:space="preserve">3 </w:t>
      </w:r>
      <w:r w:rsidR="00BF71A8" w:rsidRPr="004B4456">
        <w:t>We thank you, then, O Father,</w:t>
      </w:r>
      <w:r>
        <w:t xml:space="preserve"> </w:t>
      </w:r>
      <w:r w:rsidR="00BF71A8" w:rsidRPr="004B4456">
        <w:t>for all things bright and good,</w:t>
      </w:r>
      <w:r w:rsidR="00BF71A8" w:rsidRPr="004B4456">
        <w:br/>
        <w:t xml:space="preserve">the </w:t>
      </w:r>
      <w:proofErr w:type="gramStart"/>
      <w:r w:rsidR="00BF71A8" w:rsidRPr="004B4456">
        <w:t>seed-time</w:t>
      </w:r>
      <w:proofErr w:type="gramEnd"/>
      <w:r w:rsidR="00BF71A8" w:rsidRPr="004B4456">
        <w:t xml:space="preserve"> and the harvest,</w:t>
      </w:r>
      <w:r>
        <w:t xml:space="preserve"> </w:t>
      </w:r>
      <w:r w:rsidR="00BF71A8" w:rsidRPr="004B4456">
        <w:t>our life, our health, our food.</w:t>
      </w:r>
      <w:r w:rsidR="004B4456">
        <w:br/>
      </w:r>
      <w:r w:rsidR="00BF71A8" w:rsidRPr="004B4456">
        <w:t>Accept the gifts we offer,</w:t>
      </w:r>
      <w:r>
        <w:t xml:space="preserve"> </w:t>
      </w:r>
      <w:r w:rsidR="00BF71A8" w:rsidRPr="004B4456">
        <w:t>for all your love imparts,</w:t>
      </w:r>
      <w:r w:rsidR="00BF71A8" w:rsidRPr="004B4456">
        <w:br/>
        <w:t>and that which y</w:t>
      </w:r>
      <w:r w:rsidR="00BF71A8" w:rsidRPr="004B4456">
        <w:t>ou most welcome,</w:t>
      </w:r>
      <w:r>
        <w:t xml:space="preserve"> </w:t>
      </w:r>
      <w:r w:rsidR="00BF71A8" w:rsidRPr="004B4456">
        <w:t>our humble, thankful hearts.</w:t>
      </w:r>
    </w:p>
    <w:p w14:paraId="15AF2072" w14:textId="3A1FE073" w:rsidR="004B4456" w:rsidRPr="004B4456" w:rsidRDefault="00BF71A8" w:rsidP="004B4456">
      <w:pPr>
        <w:pStyle w:val="Heading1"/>
      </w:pPr>
      <w:r w:rsidRPr="004B4456">
        <w:t>Harvest Blessing</w:t>
      </w:r>
      <w:r w:rsidR="00C7106B">
        <w:t xml:space="preserve"> and </w:t>
      </w:r>
      <w:r w:rsidRPr="004B4456">
        <w:t>Dismissal</w:t>
      </w:r>
    </w:p>
    <w:p w14:paraId="0ED714A0" w14:textId="73F27012" w:rsidR="000E36B8" w:rsidRDefault="00BF71A8" w:rsidP="004B4456">
      <w:pPr>
        <w:spacing w:after="80"/>
        <w:ind w:left="453"/>
        <w:rPr>
          <w:rStyle w:val="Heading2Char"/>
        </w:rPr>
      </w:pPr>
      <w:r w:rsidRPr="004B4456">
        <w:rPr>
          <w:rStyle w:val="Heading3Char"/>
        </w:rPr>
        <w:t>Go in the peace of Christ.</w:t>
      </w:r>
      <w:r w:rsidRPr="004B4456">
        <w:rPr>
          <w:rStyle w:val="Heading3Char"/>
        </w:rPr>
        <w:br/>
      </w:r>
      <w:r w:rsidRPr="004B4456">
        <w:rPr>
          <w:rStyle w:val="Heading2Char"/>
        </w:rPr>
        <w:t>Thanks be to God.</w:t>
      </w:r>
    </w:p>
    <w:p w14:paraId="36C249A4" w14:textId="77777777" w:rsidR="00C7106B" w:rsidRDefault="00C7106B" w:rsidP="004B4456">
      <w:pPr>
        <w:spacing w:after="80"/>
        <w:ind w:left="453"/>
        <w:rPr>
          <w:rStyle w:val="Heading2Char"/>
        </w:rPr>
      </w:pPr>
    </w:p>
    <w:p w14:paraId="40B09060" w14:textId="0682923F" w:rsidR="00C7106B" w:rsidRDefault="00C7106B" w:rsidP="00C7106B">
      <w:pPr>
        <w:spacing w:after="80"/>
      </w:pPr>
      <w:r>
        <w:rPr>
          <w:rStyle w:val="Heading2Char"/>
        </w:rPr>
        <w:t>Please remain in your seats with masks as the tea is delivered to you</w:t>
      </w:r>
    </w:p>
    <w:sectPr w:rsidR="00C7106B" w:rsidSect="004B4456">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B8"/>
    <w:rsid w:val="000E36B8"/>
    <w:rsid w:val="004B4456"/>
    <w:rsid w:val="00BF71A8"/>
    <w:rsid w:val="00C7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461870"/>
  <w15:docId w15:val="{1FBE740F-965A-F84E-86BF-E07CB511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4456"/>
    <w:pPr>
      <w:spacing w:after="80"/>
      <w:outlineLvl w:val="0"/>
    </w:pPr>
    <w:rPr>
      <w:rFonts w:ascii="Cambria" w:hAnsi="Cambria" w:cs="Cambria"/>
      <w:b/>
      <w:color w:val="535353"/>
      <w:sz w:val="32"/>
    </w:rPr>
  </w:style>
  <w:style w:type="paragraph" w:styleId="Heading2">
    <w:name w:val="heading 2"/>
    <w:basedOn w:val="Normal"/>
    <w:next w:val="Normal"/>
    <w:link w:val="Heading2Char"/>
    <w:uiPriority w:val="9"/>
    <w:unhideWhenUsed/>
    <w:qFormat/>
    <w:rsid w:val="004B4456"/>
    <w:pPr>
      <w:spacing w:after="80"/>
      <w:ind w:left="453"/>
      <w:outlineLvl w:val="1"/>
    </w:pPr>
    <w:rPr>
      <w:rFonts w:ascii="Cambria" w:hAnsi="Cambria" w:cs="Cambria"/>
      <w:b/>
      <w:color w:val="000000"/>
      <w:sz w:val="30"/>
    </w:rPr>
  </w:style>
  <w:style w:type="paragraph" w:styleId="Heading3">
    <w:name w:val="heading 3"/>
    <w:basedOn w:val="Normal"/>
    <w:next w:val="Normal"/>
    <w:link w:val="Heading3Char"/>
    <w:uiPriority w:val="9"/>
    <w:unhideWhenUsed/>
    <w:qFormat/>
    <w:rsid w:val="004B4456"/>
    <w:pPr>
      <w:spacing w:after="80"/>
      <w:ind w:left="453"/>
      <w:outlineLvl w:val="2"/>
    </w:pPr>
    <w:rPr>
      <w:rFonts w:ascii="Cambria" w:hAnsi="Cambria" w:cs="Cambria"/>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4456"/>
    <w:rPr>
      <w:rFonts w:ascii="Calibri" w:hAnsi="Calibri" w:cs="Calibri"/>
      <w:b/>
      <w:color w:val="000000"/>
      <w:sz w:val="36"/>
    </w:rPr>
  </w:style>
  <w:style w:type="character" w:customStyle="1" w:styleId="TitleChar">
    <w:name w:val="Title Char"/>
    <w:basedOn w:val="DefaultParagraphFont"/>
    <w:link w:val="Title"/>
    <w:uiPriority w:val="10"/>
    <w:rsid w:val="004B4456"/>
    <w:rPr>
      <w:rFonts w:ascii="Calibri" w:hAnsi="Calibri" w:cs="Calibri"/>
      <w:b/>
      <w:color w:val="000000"/>
      <w:sz w:val="36"/>
    </w:rPr>
  </w:style>
  <w:style w:type="character" w:customStyle="1" w:styleId="Heading1Char">
    <w:name w:val="Heading 1 Char"/>
    <w:basedOn w:val="DefaultParagraphFont"/>
    <w:link w:val="Heading1"/>
    <w:uiPriority w:val="9"/>
    <w:rsid w:val="004B4456"/>
    <w:rPr>
      <w:rFonts w:ascii="Cambria" w:hAnsi="Cambria" w:cs="Cambria"/>
      <w:b/>
      <w:color w:val="535353"/>
      <w:sz w:val="32"/>
    </w:rPr>
  </w:style>
  <w:style w:type="character" w:customStyle="1" w:styleId="Heading2Char">
    <w:name w:val="Heading 2 Char"/>
    <w:basedOn w:val="DefaultParagraphFont"/>
    <w:link w:val="Heading2"/>
    <w:uiPriority w:val="9"/>
    <w:rsid w:val="004B4456"/>
    <w:rPr>
      <w:rFonts w:ascii="Cambria" w:hAnsi="Cambria" w:cs="Cambria"/>
      <w:b/>
      <w:color w:val="000000"/>
      <w:sz w:val="30"/>
    </w:rPr>
  </w:style>
  <w:style w:type="character" w:customStyle="1" w:styleId="Heading3Char">
    <w:name w:val="Heading 3 Char"/>
    <w:basedOn w:val="DefaultParagraphFont"/>
    <w:link w:val="Heading3"/>
    <w:uiPriority w:val="9"/>
    <w:rsid w:val="004B4456"/>
    <w:rPr>
      <w:rFonts w:ascii="Cambria" w:hAnsi="Cambria" w:cs="Cambria"/>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85E9673A-8634-E94A-859A-B33697D745B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2021-10-10 Harvest K</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2021-10-10 Harvest K</dc:title>
  <cp:lastModifiedBy>Stephen Lowry</cp:lastModifiedBy>
  <cp:revision>2</cp:revision>
  <dcterms:created xsi:type="dcterms:W3CDTF">2021-10-04T10:15:00Z</dcterms:created>
  <dcterms:modified xsi:type="dcterms:W3CDTF">2021-10-04T10:15:00Z</dcterms:modified>
</cp:coreProperties>
</file>